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/>
        <w:topLinePunct w:val="0"/>
        <w:bidi w:val="0"/>
        <w:spacing w:before="0" w:beforeAutospacing="0" w:after="210" w:afterAutospacing="0" w:line="440" w:lineRule="exact"/>
        <w:ind w:left="0" w:right="0" w:firstLine="0"/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shd w:val="clear" w:fill="FFFFFF"/>
        </w:rPr>
        <w:t>启东市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英邦小学校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6"/>
          <w:szCs w:val="36"/>
          <w:shd w:val="clear" w:fill="FFFFFF"/>
        </w:rPr>
        <w:t>服采购项目市场询价公告</w:t>
      </w:r>
    </w:p>
    <w:p w14:paraId="040A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启东市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英邦小学</w:t>
      </w:r>
      <w:r>
        <w:rPr>
          <w:rFonts w:hint="eastAsia" w:ascii="仿宋_GB2312" w:hAnsi="仿宋_GB2312" w:eastAsia="仿宋_GB2312" w:cs="仿宋_GB2312"/>
          <w:sz w:val="24"/>
          <w:szCs w:val="24"/>
        </w:rPr>
        <w:t>拟对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24"/>
          <w:szCs w:val="24"/>
        </w:rPr>
        <w:t>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如：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春秋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夏季、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冬季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进行采购，经前期方案征集，现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对校服价格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进行市场询价，欢迎有资质、有能力的单位参与报价。</w:t>
      </w:r>
      <w:bookmarkStart w:id="0" w:name="OLE_LINK3"/>
      <w:r>
        <w:rPr>
          <w:rFonts w:hint="eastAsia" w:ascii="仿宋_GB2312" w:hAnsi="仿宋_GB2312" w:eastAsia="仿宋_GB2312" w:cs="仿宋_GB2312"/>
          <w:sz w:val="24"/>
          <w:szCs w:val="24"/>
        </w:rPr>
        <w:t>现将有关事宜公告如下：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报价单位随带样衣（按图及要求附样衣）。</w:t>
      </w:r>
      <w:bookmarkEnd w:id="0"/>
    </w:p>
    <w:p w14:paraId="374D8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2"/>
          <w:szCs w:val="22"/>
          <w:lang w:val="en-US" w:eastAsia="en-US" w:bidi="ar-SA"/>
        </w:rPr>
        <w:t>一、</w:t>
      </w:r>
      <w:r>
        <w:rPr>
          <w:rStyle w:val="7"/>
          <w:rFonts w:hint="eastAsia" w:ascii="宋体" w:hAnsi="宋体" w:eastAsia="宋体" w:cs="宋体"/>
          <w:sz w:val="22"/>
          <w:szCs w:val="22"/>
        </w:rPr>
        <w:t>项目名称</w:t>
      </w:r>
      <w:r>
        <w:rPr>
          <w:rStyle w:val="7"/>
          <w:rFonts w:hint="eastAsia" w:ascii="宋体" w:hAnsi="宋体" w:eastAsia="宋体" w:cs="宋体"/>
          <w:sz w:val="2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启东市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英邦小学校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服采购项目。</w:t>
      </w:r>
    </w:p>
    <w:tbl>
      <w:tblPr>
        <w:tblStyle w:val="5"/>
        <w:tblpPr w:leftFromText="180" w:rightFromText="180" w:vertAnchor="text" w:horzAnchor="page" w:tblpXSpec="center" w:tblpY="965"/>
        <w:tblOverlap w:val="never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21"/>
        <w:gridCol w:w="4181"/>
        <w:gridCol w:w="2304"/>
      </w:tblGrid>
      <w:tr w14:paraId="0CD7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7" w:type="dxa"/>
            <w:noWrap w:val="0"/>
            <w:vAlign w:val="center"/>
          </w:tcPr>
          <w:p w14:paraId="6711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724D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货物名称</w:t>
            </w:r>
          </w:p>
        </w:tc>
        <w:tc>
          <w:tcPr>
            <w:tcW w:w="4181" w:type="dxa"/>
            <w:noWrap w:val="0"/>
            <w:vAlign w:val="center"/>
          </w:tcPr>
          <w:p w14:paraId="18B8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规格参数</w:t>
            </w:r>
          </w:p>
        </w:tc>
        <w:tc>
          <w:tcPr>
            <w:tcW w:w="2304" w:type="dxa"/>
            <w:noWrap w:val="0"/>
            <w:vAlign w:val="center"/>
          </w:tcPr>
          <w:p w14:paraId="33DA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图片</w:t>
            </w:r>
          </w:p>
        </w:tc>
      </w:tr>
      <w:tr w14:paraId="475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757" w:type="dxa"/>
            <w:noWrap w:val="0"/>
            <w:vAlign w:val="center"/>
          </w:tcPr>
          <w:p w14:paraId="08144C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21" w:type="dxa"/>
            <w:noWrap w:val="0"/>
            <w:vAlign w:val="center"/>
          </w:tcPr>
          <w:p w14:paraId="4F10F76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春秋季运动服</w:t>
            </w:r>
          </w:p>
          <w:p w14:paraId="361971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（上衣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+裤子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181" w:type="dxa"/>
            <w:noWrap w:val="0"/>
            <w:vAlign w:val="center"/>
          </w:tcPr>
          <w:p w14:paraId="2F865F6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1、面料品名：奥黛尔复合面料</w:t>
            </w:r>
          </w:p>
          <w:p w14:paraId="15A8FE1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2、面料成分：40%棉，60%聚酯纤维</w:t>
            </w:r>
          </w:p>
          <w:p w14:paraId="6E352A7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3、规格克重：320g</w:t>
            </w:r>
          </w:p>
          <w:p w14:paraId="4693F4FB"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4、后背增加反光条</w:t>
            </w:r>
          </w:p>
        </w:tc>
        <w:tc>
          <w:tcPr>
            <w:tcW w:w="2304" w:type="dxa"/>
            <w:noWrap w:val="0"/>
            <w:vAlign w:val="center"/>
          </w:tcPr>
          <w:p w14:paraId="49BCE0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drawing>
                <wp:inline distT="0" distB="0" distL="114300" distR="114300">
                  <wp:extent cx="1216660" cy="586740"/>
                  <wp:effectExtent l="0" t="0" r="2540" b="3810"/>
                  <wp:docPr id="3" name="图片 3" descr="未标题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EBE2A">
            <w:pPr>
              <w:widowControl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drawing>
                <wp:inline distT="0" distB="0" distL="114300" distR="114300">
                  <wp:extent cx="334010" cy="619760"/>
                  <wp:effectExtent l="0" t="0" r="8890" b="8890"/>
                  <wp:docPr id="6" name="图片 6" descr="C:/Users/Administrator/Desktop/002.png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002.png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9" r="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60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757" w:type="dxa"/>
            <w:noWrap w:val="0"/>
            <w:vAlign w:val="center"/>
          </w:tcPr>
          <w:p w14:paraId="0F4D00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21" w:type="dxa"/>
            <w:noWrap w:val="0"/>
            <w:vAlign w:val="center"/>
          </w:tcPr>
          <w:p w14:paraId="71D7827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夏季短袖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T恤、长裤/短裙</w:t>
            </w:r>
          </w:p>
        </w:tc>
        <w:tc>
          <w:tcPr>
            <w:tcW w:w="4181" w:type="dxa"/>
            <w:noWrap w:val="0"/>
            <w:vAlign w:val="center"/>
          </w:tcPr>
          <w:p w14:paraId="1315DF7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1、面料品名：珠地网眼</w:t>
            </w:r>
          </w:p>
          <w:p w14:paraId="40A5794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2、面料成分：60%棉，40%聚酯纤维</w:t>
            </w:r>
          </w:p>
          <w:p w14:paraId="008275D3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3、规格：纱支：40支，克重220g</w:t>
            </w:r>
          </w:p>
        </w:tc>
        <w:tc>
          <w:tcPr>
            <w:tcW w:w="2304" w:type="dxa"/>
            <w:noWrap w:val="0"/>
            <w:vAlign w:val="center"/>
          </w:tcPr>
          <w:p w14:paraId="723C66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603885" cy="609600"/>
                  <wp:effectExtent l="0" t="0" r="5715" b="0"/>
                  <wp:docPr id="8" name="图片 8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ABE18">
            <w:pPr>
              <w:widowControl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376555" cy="379095"/>
                  <wp:effectExtent l="0" t="0" r="4445" b="1905"/>
                  <wp:docPr id="12" name="图片 1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473075" cy="379730"/>
                  <wp:effectExtent l="0" t="0" r="3175" b="1270"/>
                  <wp:docPr id="13" name="图片 1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A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57" w:type="dxa"/>
            <w:noWrap w:val="0"/>
            <w:vAlign w:val="center"/>
          </w:tcPr>
          <w:p w14:paraId="7153002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21" w:type="dxa"/>
            <w:noWrap w:val="0"/>
            <w:vAlign w:val="center"/>
          </w:tcPr>
          <w:p w14:paraId="28E037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冬装冲锋衣 （三件套）</w:t>
            </w:r>
          </w:p>
        </w:tc>
        <w:tc>
          <w:tcPr>
            <w:tcW w:w="4181" w:type="dxa"/>
            <w:noWrap w:val="0"/>
            <w:vAlign w:val="center"/>
          </w:tcPr>
          <w:p w14:paraId="2C38D7D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1、面料品名：蜂巢格复合面料</w:t>
            </w:r>
          </w:p>
          <w:p w14:paraId="36E5258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2、面料成分：外壳100%聚酯纤维，防风防水防寒。内胆100%聚酯纤维，双刷双摇超细摇粒绒，克重300g/m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57F31011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3、辅料：双层树脂拉链（可外穿）。</w:t>
            </w:r>
          </w:p>
          <w:p w14:paraId="109A238B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4、执行标准：GB18401-2010B类；GB31701-2015；GB/T31888-2015</w:t>
            </w:r>
          </w:p>
          <w:p w14:paraId="7ABA1D70"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5、帽子及后背增加反光条</w:t>
            </w:r>
          </w:p>
        </w:tc>
        <w:tc>
          <w:tcPr>
            <w:tcW w:w="2304" w:type="dxa"/>
            <w:noWrap w:val="0"/>
            <w:vAlign w:val="center"/>
          </w:tcPr>
          <w:p w14:paraId="7457F6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125220" cy="565785"/>
                  <wp:effectExtent l="0" t="0" r="17780" b="5715"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2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drawing>
                <wp:inline distT="0" distB="0" distL="114300" distR="114300">
                  <wp:extent cx="582295" cy="538480"/>
                  <wp:effectExtent l="0" t="0" r="8255" b="13970"/>
                  <wp:docPr id="15" name="图片 1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21"/>
                <w:lang w:eastAsia="zh-CN"/>
              </w:rPr>
              <w:drawing>
                <wp:inline distT="0" distB="0" distL="114300" distR="114300">
                  <wp:extent cx="299085" cy="552450"/>
                  <wp:effectExtent l="0" t="0" r="5715" b="0"/>
                  <wp:docPr id="16" name="图片 16" descr="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BF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Style w:val="7"/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2"/>
          <w:szCs w:val="22"/>
          <w:lang w:val="en-US" w:eastAsia="en-US" w:bidi="ar-SA"/>
        </w:rPr>
        <w:t>二、</w:t>
      </w:r>
      <w:r>
        <w:rPr>
          <w:rStyle w:val="7"/>
          <w:rFonts w:hint="eastAsia" w:ascii="宋体" w:hAnsi="宋体" w:eastAsia="宋体" w:cs="宋体"/>
          <w:sz w:val="22"/>
          <w:szCs w:val="22"/>
        </w:rPr>
        <w:t>提交内容</w:t>
      </w:r>
    </w:p>
    <w:p w14:paraId="015F9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1.市场询价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，须加盖公章；</w:t>
      </w:r>
    </w:p>
    <w:p w14:paraId="2B7F5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2.经营许可的工商营业执照复印件一份（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43D76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3.市场询价材料密封并加盖单位公章。</w:t>
      </w:r>
    </w:p>
    <w:p w14:paraId="2D39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Style w:val="7"/>
          <w:rFonts w:hint="eastAsia" w:ascii="宋体" w:hAnsi="宋体" w:eastAsia="宋体" w:cs="宋体"/>
          <w:sz w:val="22"/>
          <w:szCs w:val="22"/>
        </w:rPr>
      </w:pPr>
      <w:r>
        <w:rPr>
          <w:rStyle w:val="7"/>
          <w:rFonts w:hint="eastAsia" w:ascii="宋体" w:hAnsi="宋体" w:eastAsia="宋体" w:cs="宋体"/>
          <w:sz w:val="22"/>
          <w:szCs w:val="22"/>
        </w:rPr>
        <w:t>三、其他</w:t>
      </w:r>
    </w:p>
    <w:p w14:paraId="3A6BD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市场询价材料寄达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时间：自发布公告之日起至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15:00时间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 w14:paraId="3707D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市场询价材料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提交地点：启东市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英邦小学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15051208570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 w14:paraId="12F8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3.供应商提供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市场询价材料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明联系人及联系电话。</w:t>
      </w:r>
    </w:p>
    <w:p w14:paraId="406D7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4.本次市场询价仅作为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项目参考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依据，不作他用，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不接受质疑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52E21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附件：启东市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英邦小学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校服采购项目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市场询价报价表</w:t>
      </w:r>
    </w:p>
    <w:p w14:paraId="0D960C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</w:p>
    <w:p w14:paraId="438E8E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启东市英邦小学     </w:t>
      </w:r>
    </w:p>
    <w:p w14:paraId="35DC68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2026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1C4A8C0">
      <w:p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附件：英邦小学校服采购项目市场询价报价表</w:t>
      </w:r>
    </w:p>
    <w:tbl>
      <w:tblPr>
        <w:tblStyle w:val="5"/>
        <w:tblpPr w:leftFromText="180" w:rightFromText="180" w:vertAnchor="text" w:horzAnchor="page" w:tblpX="1800" w:tblpY="522"/>
        <w:tblOverlap w:val="never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81"/>
        <w:gridCol w:w="2133"/>
        <w:gridCol w:w="1738"/>
        <w:gridCol w:w="1511"/>
        <w:gridCol w:w="1823"/>
      </w:tblGrid>
      <w:tr w14:paraId="3429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36" w:type="dxa"/>
            <w:noWrap w:val="0"/>
            <w:vAlign w:val="center"/>
          </w:tcPr>
          <w:p w14:paraId="5B9C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981" w:type="dxa"/>
            <w:noWrap w:val="0"/>
            <w:vAlign w:val="center"/>
          </w:tcPr>
          <w:p w14:paraId="6F14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货物名称</w:t>
            </w:r>
          </w:p>
        </w:tc>
        <w:tc>
          <w:tcPr>
            <w:tcW w:w="2133" w:type="dxa"/>
            <w:noWrap w:val="0"/>
            <w:vAlign w:val="center"/>
          </w:tcPr>
          <w:p w14:paraId="3168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规格参数</w:t>
            </w:r>
          </w:p>
        </w:tc>
        <w:tc>
          <w:tcPr>
            <w:tcW w:w="1738" w:type="dxa"/>
            <w:noWrap w:val="0"/>
            <w:vAlign w:val="center"/>
          </w:tcPr>
          <w:p w14:paraId="61E6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数量（套）</w:t>
            </w:r>
          </w:p>
        </w:tc>
        <w:tc>
          <w:tcPr>
            <w:tcW w:w="1511" w:type="dxa"/>
            <w:noWrap w:val="0"/>
            <w:vAlign w:val="center"/>
          </w:tcPr>
          <w:p w14:paraId="726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23" w:type="dxa"/>
            <w:noWrap w:val="0"/>
            <w:vAlign w:val="center"/>
          </w:tcPr>
          <w:p w14:paraId="54B9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4CB8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36" w:type="dxa"/>
            <w:noWrap w:val="0"/>
            <w:vAlign w:val="center"/>
          </w:tcPr>
          <w:p w14:paraId="320D2D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5134BEC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6D3A1AD8"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面料品名：</w:t>
            </w:r>
          </w:p>
          <w:p w14:paraId="39B603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2、面料成分：</w:t>
            </w:r>
          </w:p>
          <w:p w14:paraId="7E6CEA0D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3、规格克重：</w:t>
            </w:r>
          </w:p>
          <w:p w14:paraId="7A3DE93F">
            <w:pPr>
              <w:widowControl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......</w:t>
            </w:r>
          </w:p>
        </w:tc>
        <w:tc>
          <w:tcPr>
            <w:tcW w:w="1738" w:type="dxa"/>
            <w:noWrap w:val="0"/>
            <w:vAlign w:val="center"/>
          </w:tcPr>
          <w:p w14:paraId="08E025BF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106E75B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021350E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B1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36" w:type="dxa"/>
            <w:noWrap w:val="0"/>
            <w:vAlign w:val="center"/>
          </w:tcPr>
          <w:p w14:paraId="152DF94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1AAF10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BE892C7">
            <w:pPr>
              <w:widowControl w:val="0"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面料品名：</w:t>
            </w:r>
          </w:p>
          <w:p w14:paraId="40A4ACE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2、面料成分：</w:t>
            </w:r>
          </w:p>
          <w:p w14:paraId="7E0DDDA4">
            <w:pPr>
              <w:widowControl w:val="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3、规格：</w:t>
            </w:r>
          </w:p>
        </w:tc>
        <w:tc>
          <w:tcPr>
            <w:tcW w:w="1738" w:type="dxa"/>
            <w:noWrap w:val="0"/>
            <w:vAlign w:val="center"/>
          </w:tcPr>
          <w:p w14:paraId="7BF7932B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787C4E8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C3EEBBD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212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36" w:type="dxa"/>
            <w:noWrap w:val="0"/>
            <w:vAlign w:val="center"/>
          </w:tcPr>
          <w:p w14:paraId="57D5F7E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81" w:type="dxa"/>
            <w:noWrap w:val="0"/>
            <w:vAlign w:val="center"/>
          </w:tcPr>
          <w:p w14:paraId="3BF603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24EAACDF">
            <w:pPr>
              <w:widowControl w:val="0"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面料品名：</w:t>
            </w:r>
          </w:p>
          <w:p w14:paraId="23C8DCC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2、面料成分：</w:t>
            </w:r>
          </w:p>
          <w:p w14:paraId="7CE2EF03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3、辅料：</w:t>
            </w:r>
          </w:p>
          <w:p w14:paraId="22CC5FEA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4、执行标准：</w:t>
            </w:r>
          </w:p>
          <w:p w14:paraId="50BC7B98">
            <w:pPr>
              <w:widowControl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......</w:t>
            </w:r>
          </w:p>
        </w:tc>
        <w:tc>
          <w:tcPr>
            <w:tcW w:w="1738" w:type="dxa"/>
            <w:noWrap w:val="0"/>
            <w:vAlign w:val="center"/>
          </w:tcPr>
          <w:p w14:paraId="5B51E4C6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62EEE4D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F0A4BDF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6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36" w:type="dxa"/>
            <w:noWrap w:val="0"/>
            <w:vAlign w:val="center"/>
          </w:tcPr>
          <w:p w14:paraId="4F10C44E">
            <w:pPr>
              <w:widowControl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81" w:type="dxa"/>
            <w:noWrap w:val="0"/>
            <w:vAlign w:val="center"/>
          </w:tcPr>
          <w:p w14:paraId="444A65A8">
            <w:pPr>
              <w:widowControl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合计报价金额</w:t>
            </w:r>
          </w:p>
        </w:tc>
        <w:tc>
          <w:tcPr>
            <w:tcW w:w="2133" w:type="dxa"/>
            <w:noWrap w:val="0"/>
            <w:vAlign w:val="center"/>
          </w:tcPr>
          <w:p w14:paraId="0A91C9E0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F957412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E785140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0AB9904">
            <w:pPr>
              <w:widowControl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AF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3650" w:type="dxa"/>
            <w:gridSpan w:val="3"/>
            <w:noWrap w:val="0"/>
            <w:vAlign w:val="center"/>
          </w:tcPr>
          <w:p w14:paraId="3B400F39">
            <w:pPr>
              <w:widowControl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报价单位（盖章）</w:t>
            </w:r>
          </w:p>
        </w:tc>
        <w:tc>
          <w:tcPr>
            <w:tcW w:w="5072" w:type="dxa"/>
            <w:gridSpan w:val="3"/>
            <w:noWrap w:val="0"/>
            <w:vAlign w:val="center"/>
          </w:tcPr>
          <w:p w14:paraId="3EEC29A2">
            <w:pPr>
              <w:widowControl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         联系电话：</w:t>
            </w:r>
          </w:p>
        </w:tc>
      </w:tr>
    </w:tbl>
    <w:p w14:paraId="24DB2E5C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0ABD6"/>
    <w:multiLevelType w:val="singleLevel"/>
    <w:tmpl w:val="9460ABD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EDE964"/>
    <w:multiLevelType w:val="singleLevel"/>
    <w:tmpl w:val="ADEDE96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CA1F576"/>
    <w:multiLevelType w:val="singleLevel"/>
    <w:tmpl w:val="3CA1F5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WQwNDM5MWVlYTlkNWQ5OThiOGUyNjVlNGNmNTEifQ=="/>
  </w:docVars>
  <w:rsids>
    <w:rsidRoot w:val="38342DCD"/>
    <w:rsid w:val="01F86CD9"/>
    <w:rsid w:val="037E4FBC"/>
    <w:rsid w:val="05377B18"/>
    <w:rsid w:val="079A3553"/>
    <w:rsid w:val="0DA142EF"/>
    <w:rsid w:val="110F24F1"/>
    <w:rsid w:val="30CB04CF"/>
    <w:rsid w:val="33F352FB"/>
    <w:rsid w:val="37057EE5"/>
    <w:rsid w:val="38342DCD"/>
    <w:rsid w:val="51071194"/>
    <w:rsid w:val="6CEC2EA8"/>
    <w:rsid w:val="6D1C65BA"/>
    <w:rsid w:val="75AB34BD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表格文字"/>
    <w:basedOn w:val="1"/>
    <w:next w:val="3"/>
    <w:qFormat/>
    <w:uiPriority w:val="0"/>
    <w:pPr>
      <w:autoSpaceDE w:val="0"/>
      <w:autoSpaceDN w:val="0"/>
      <w:spacing w:before="6" w:after="6"/>
    </w:pPr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822</Characters>
  <Lines>0</Lines>
  <Paragraphs>0</Paragraphs>
  <TotalTime>22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2024-07-07T02:06:00Z</dcterms:created>
  <dc:creator>方缘</dc:creator>
  <cp:lastModifiedBy>Administrator</cp:lastModifiedBy>
  <cp:lastPrinted>2025-12-29T02:14:00Z</cp:lastPrinted>
  <dcterms:modified xsi:type="dcterms:W3CDTF">2026-01-02T03:05:32Z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F77C830AD8A04943B170F6EF7E37091D_13</vt:lpwstr>
  </property>
  <property fmtid="{D5CDD505-2E9C-101B-9397-08002B2CF9AE}" pid="4" name="KSOTemplateDocerSaveRecord">
    <vt:lpwstr>eyJoZGlkIjoiMzZjMWY3NTJhNTc0OGMwMGEzZjI0YWJkYWU2ZjAwZjMifQ==</vt:lpwstr>
  </property>
</Properties>
</file>