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7CF55" w14:textId="08379F3C" w:rsidR="007D019D" w:rsidRDefault="00000000">
      <w:pPr>
        <w:jc w:val="center"/>
        <w:rPr>
          <w:rFonts w:ascii="宋体" w:eastAsia="宋体" w:hAnsi="宋体" w:cs="仿宋" w:hint="eastAsia"/>
          <w:bCs/>
          <w:sz w:val="32"/>
          <w:szCs w:val="32"/>
        </w:rPr>
      </w:pPr>
      <w:r>
        <w:rPr>
          <w:rFonts w:ascii="宋体" w:eastAsia="宋体" w:hAnsi="宋体" w:cs="仿宋" w:hint="eastAsia"/>
          <w:bCs/>
          <w:sz w:val="32"/>
          <w:szCs w:val="32"/>
        </w:rPr>
        <w:t>江苏省启东中等专业学校</w:t>
      </w:r>
      <w:r w:rsidR="00C70983">
        <w:rPr>
          <w:rFonts w:ascii="宋体" w:eastAsia="宋体" w:hAnsi="宋体" w:cs="仿宋" w:hint="eastAsia"/>
          <w:bCs/>
          <w:sz w:val="32"/>
          <w:szCs w:val="32"/>
        </w:rPr>
        <w:t>计算机组成与维护实</w:t>
      </w:r>
      <w:proofErr w:type="gramStart"/>
      <w:r w:rsidR="00C70983">
        <w:rPr>
          <w:rFonts w:ascii="宋体" w:eastAsia="宋体" w:hAnsi="宋体" w:cs="仿宋" w:hint="eastAsia"/>
          <w:bCs/>
          <w:sz w:val="32"/>
          <w:szCs w:val="32"/>
        </w:rPr>
        <w:t>训设备</w:t>
      </w:r>
      <w:proofErr w:type="gramEnd"/>
      <w:r w:rsidR="00C70983">
        <w:rPr>
          <w:rFonts w:ascii="宋体" w:eastAsia="宋体" w:hAnsi="宋体" w:cs="仿宋" w:hint="eastAsia"/>
          <w:bCs/>
          <w:sz w:val="32"/>
          <w:szCs w:val="32"/>
        </w:rPr>
        <w:t>采购</w:t>
      </w:r>
      <w:r>
        <w:rPr>
          <w:rFonts w:ascii="宋体" w:eastAsia="宋体" w:hAnsi="宋体" w:cs="仿宋" w:hint="eastAsia"/>
          <w:bCs/>
          <w:sz w:val="32"/>
          <w:szCs w:val="32"/>
        </w:rPr>
        <w:t>项目</w:t>
      </w:r>
    </w:p>
    <w:p w14:paraId="47F9D794" w14:textId="77777777" w:rsidR="007D019D" w:rsidRDefault="00000000">
      <w:pPr>
        <w:jc w:val="center"/>
        <w:rPr>
          <w:rFonts w:ascii="宋体" w:eastAsia="宋体" w:hAnsi="宋体" w:cs="Times New Roman" w:hint="eastAsia"/>
          <w:bCs/>
          <w:sz w:val="24"/>
          <w:szCs w:val="24"/>
          <w:shd w:val="clear" w:color="auto" w:fill="FFFFFF"/>
        </w:rPr>
      </w:pPr>
      <w:r>
        <w:rPr>
          <w:rFonts w:ascii="宋体" w:eastAsia="宋体" w:hAnsi="宋体" w:cs="仿宋"/>
          <w:bCs/>
          <w:sz w:val="32"/>
          <w:szCs w:val="32"/>
        </w:rPr>
        <w:t>市场询价公告</w:t>
      </w:r>
    </w:p>
    <w:p w14:paraId="56D03197" w14:textId="34FD1E50" w:rsidR="007D019D" w:rsidRDefault="00000000">
      <w:pPr>
        <w:spacing w:line="380" w:lineRule="exact"/>
        <w:ind w:firstLineChars="200" w:firstLine="480"/>
        <w:rPr>
          <w:rFonts w:ascii="宋体" w:eastAsia="宋体" w:hAnsi="宋体" w:cs="Times New Roman" w:hint="eastAsia"/>
          <w:bCs/>
          <w:sz w:val="24"/>
          <w:szCs w:val="24"/>
          <w:shd w:val="clear" w:color="auto" w:fill="FFFFFF"/>
        </w:rPr>
      </w:pPr>
      <w:r>
        <w:rPr>
          <w:rFonts w:ascii="宋体" w:eastAsia="宋体" w:hAnsi="宋体" w:cs="Times New Roman" w:hint="eastAsia"/>
          <w:bCs/>
          <w:sz w:val="24"/>
          <w:szCs w:val="24"/>
          <w:shd w:val="clear" w:color="auto" w:fill="FFFFFF"/>
        </w:rPr>
        <w:t>江苏省启东中等专业学校</w:t>
      </w:r>
      <w:r w:rsidR="00C70983" w:rsidRPr="00C70983">
        <w:rPr>
          <w:rFonts w:ascii="宋体" w:eastAsia="宋体" w:hAnsi="宋体" w:cs="Times New Roman" w:hint="eastAsia"/>
          <w:bCs/>
          <w:sz w:val="24"/>
          <w:szCs w:val="24"/>
          <w:shd w:val="clear" w:color="auto" w:fill="FFFFFF"/>
        </w:rPr>
        <w:t>计算机组成与维护实</w:t>
      </w:r>
      <w:proofErr w:type="gramStart"/>
      <w:r w:rsidR="00C70983" w:rsidRPr="00C70983">
        <w:rPr>
          <w:rFonts w:ascii="宋体" w:eastAsia="宋体" w:hAnsi="宋体" w:cs="Times New Roman" w:hint="eastAsia"/>
          <w:bCs/>
          <w:sz w:val="24"/>
          <w:szCs w:val="24"/>
          <w:shd w:val="clear" w:color="auto" w:fill="FFFFFF"/>
        </w:rPr>
        <w:t>训设备</w:t>
      </w:r>
      <w:proofErr w:type="gramEnd"/>
      <w:r w:rsidR="00C70983" w:rsidRPr="00C70983">
        <w:rPr>
          <w:rFonts w:ascii="宋体" w:eastAsia="宋体" w:hAnsi="宋体" w:cs="Times New Roman" w:hint="eastAsia"/>
          <w:bCs/>
          <w:sz w:val="24"/>
          <w:szCs w:val="24"/>
          <w:shd w:val="clear" w:color="auto" w:fill="FFFFFF"/>
        </w:rPr>
        <w:t>采购</w:t>
      </w:r>
      <w:r>
        <w:rPr>
          <w:rFonts w:ascii="宋体" w:eastAsia="宋体" w:hAnsi="宋体" w:cs="Times New Roman" w:hint="eastAsia"/>
          <w:bCs/>
          <w:sz w:val="24"/>
          <w:szCs w:val="24"/>
          <w:shd w:val="clear" w:color="auto" w:fill="FFFFFF"/>
        </w:rPr>
        <w:t>项目</w:t>
      </w:r>
      <w:r>
        <w:rPr>
          <w:rFonts w:ascii="宋体" w:eastAsia="宋体" w:hAnsi="宋体" w:cs="Times New Roman"/>
          <w:bCs/>
          <w:sz w:val="24"/>
          <w:szCs w:val="24"/>
          <w:shd w:val="clear" w:color="auto" w:fill="FFFFFF"/>
        </w:rPr>
        <w:t>即将实施，现就</w:t>
      </w:r>
      <w:r>
        <w:rPr>
          <w:rFonts w:ascii="宋体" w:eastAsia="宋体" w:hAnsi="宋体" w:cs="Times New Roman" w:hint="eastAsia"/>
          <w:bCs/>
          <w:sz w:val="24"/>
          <w:szCs w:val="24"/>
          <w:shd w:val="clear" w:color="auto" w:fill="FFFFFF"/>
        </w:rPr>
        <w:t>江苏省启东中等专业学校</w:t>
      </w:r>
      <w:r w:rsidR="00C70983" w:rsidRPr="00C70983">
        <w:rPr>
          <w:rFonts w:ascii="宋体" w:eastAsia="宋体" w:hAnsi="宋体" w:cs="Times New Roman" w:hint="eastAsia"/>
          <w:bCs/>
          <w:sz w:val="24"/>
          <w:szCs w:val="24"/>
          <w:shd w:val="clear" w:color="auto" w:fill="FFFFFF"/>
        </w:rPr>
        <w:t>计算机组成与维护实</w:t>
      </w:r>
      <w:proofErr w:type="gramStart"/>
      <w:r w:rsidR="00C70983" w:rsidRPr="00C70983">
        <w:rPr>
          <w:rFonts w:ascii="宋体" w:eastAsia="宋体" w:hAnsi="宋体" w:cs="Times New Roman" w:hint="eastAsia"/>
          <w:bCs/>
          <w:sz w:val="24"/>
          <w:szCs w:val="24"/>
          <w:shd w:val="clear" w:color="auto" w:fill="FFFFFF"/>
        </w:rPr>
        <w:t>训设备</w:t>
      </w:r>
      <w:proofErr w:type="gramEnd"/>
      <w:r w:rsidR="00C70983" w:rsidRPr="00C70983">
        <w:rPr>
          <w:rFonts w:ascii="宋体" w:eastAsia="宋体" w:hAnsi="宋体" w:cs="Times New Roman" w:hint="eastAsia"/>
          <w:bCs/>
          <w:sz w:val="24"/>
          <w:szCs w:val="24"/>
          <w:shd w:val="clear" w:color="auto" w:fill="FFFFFF"/>
        </w:rPr>
        <w:t>采购</w:t>
      </w:r>
      <w:r>
        <w:rPr>
          <w:rFonts w:ascii="宋体" w:eastAsia="宋体" w:hAnsi="宋体" w:cs="Times New Roman" w:hint="eastAsia"/>
          <w:bCs/>
          <w:sz w:val="24"/>
          <w:szCs w:val="24"/>
          <w:shd w:val="clear" w:color="auto" w:fill="FFFFFF"/>
        </w:rPr>
        <w:t>项目</w:t>
      </w:r>
      <w:r>
        <w:rPr>
          <w:rFonts w:ascii="宋体" w:eastAsia="宋体" w:hAnsi="宋体" w:cs="Times New Roman"/>
          <w:bCs/>
          <w:sz w:val="24"/>
          <w:szCs w:val="24"/>
          <w:shd w:val="clear" w:color="auto" w:fill="FFFFFF"/>
        </w:rPr>
        <w:t>进行市场询价调研。</w:t>
      </w:r>
    </w:p>
    <w:p w14:paraId="0C0B4C1E" w14:textId="77777777" w:rsidR="007D019D" w:rsidRDefault="00000000">
      <w:pPr>
        <w:spacing w:line="380" w:lineRule="exact"/>
        <w:ind w:firstLineChars="200" w:firstLine="480"/>
        <w:jc w:val="left"/>
        <w:rPr>
          <w:rFonts w:ascii="宋体" w:eastAsia="宋体" w:hAnsi="宋体" w:cs="Times New Roman" w:hint="eastAsia"/>
          <w:bCs/>
          <w:sz w:val="24"/>
          <w:szCs w:val="24"/>
          <w:shd w:val="clear" w:color="auto" w:fill="FFFFFF"/>
        </w:rPr>
      </w:pPr>
      <w:r>
        <w:rPr>
          <w:rFonts w:ascii="宋体" w:eastAsia="宋体" w:hAnsi="宋体" w:cs="Times New Roman" w:hint="eastAsia"/>
          <w:bCs/>
          <w:sz w:val="24"/>
          <w:szCs w:val="24"/>
          <w:shd w:val="clear" w:color="auto" w:fill="FFFFFF"/>
        </w:rPr>
        <w:t>一、采购需求</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60"/>
        <w:gridCol w:w="5329"/>
        <w:gridCol w:w="599"/>
        <w:gridCol w:w="626"/>
      </w:tblGrid>
      <w:tr w:rsidR="007D019D" w14:paraId="7A292DE3" w14:textId="77777777">
        <w:trPr>
          <w:trHeight w:val="390"/>
          <w:jc w:val="center"/>
        </w:trPr>
        <w:tc>
          <w:tcPr>
            <w:tcW w:w="562" w:type="dxa"/>
            <w:vAlign w:val="center"/>
          </w:tcPr>
          <w:p w14:paraId="2873E1B5" w14:textId="77777777" w:rsidR="007D019D" w:rsidRDefault="00000000">
            <w:pPr>
              <w:spacing w:line="360" w:lineRule="auto"/>
              <w:jc w:val="center"/>
              <w:rPr>
                <w:rFonts w:ascii="宋体" w:eastAsia="宋体" w:hAnsi="宋体" w:cs="仿宋" w:hint="eastAsia"/>
                <w:bCs/>
                <w:sz w:val="24"/>
                <w:szCs w:val="24"/>
              </w:rPr>
            </w:pPr>
            <w:r>
              <w:rPr>
                <w:rFonts w:ascii="宋体" w:eastAsia="宋体" w:hAnsi="宋体" w:cs="Times New Roman" w:hint="eastAsia"/>
                <w:bCs/>
                <w:kern w:val="0"/>
                <w:sz w:val="24"/>
                <w:szCs w:val="24"/>
              </w:rPr>
              <w:t>序号</w:t>
            </w:r>
          </w:p>
        </w:tc>
        <w:tc>
          <w:tcPr>
            <w:tcW w:w="1560" w:type="dxa"/>
            <w:vAlign w:val="center"/>
          </w:tcPr>
          <w:p w14:paraId="00A6A92F" w14:textId="77777777" w:rsidR="007D019D" w:rsidRDefault="00000000">
            <w:pPr>
              <w:widowControl/>
              <w:jc w:val="center"/>
              <w:rPr>
                <w:rFonts w:ascii="宋体" w:eastAsia="宋体" w:hAnsi="宋体" w:cs="仿宋" w:hint="eastAsia"/>
                <w:bCs/>
                <w:sz w:val="24"/>
                <w:szCs w:val="24"/>
              </w:rPr>
            </w:pPr>
            <w:r>
              <w:rPr>
                <w:rFonts w:ascii="宋体" w:eastAsia="宋体" w:hAnsi="宋体" w:cs="Times New Roman" w:hint="eastAsia"/>
                <w:bCs/>
                <w:kern w:val="0"/>
                <w:sz w:val="24"/>
                <w:szCs w:val="24"/>
              </w:rPr>
              <w:t>货物（服务）具体名称</w:t>
            </w:r>
          </w:p>
        </w:tc>
        <w:tc>
          <w:tcPr>
            <w:tcW w:w="5329" w:type="dxa"/>
            <w:vAlign w:val="center"/>
          </w:tcPr>
          <w:p w14:paraId="14B52E0B" w14:textId="77777777" w:rsidR="007D019D" w:rsidRDefault="00000000">
            <w:pPr>
              <w:widowControl/>
              <w:jc w:val="center"/>
              <w:rPr>
                <w:rFonts w:ascii="宋体" w:eastAsia="宋体" w:hAnsi="宋体" w:cs="仿宋" w:hint="eastAsia"/>
                <w:bCs/>
                <w:sz w:val="24"/>
                <w:szCs w:val="24"/>
              </w:rPr>
            </w:pPr>
            <w:r>
              <w:rPr>
                <w:rFonts w:ascii="宋体" w:eastAsia="宋体" w:hAnsi="宋体" w:cs="Times New Roman" w:hint="eastAsia"/>
                <w:bCs/>
                <w:kern w:val="0"/>
                <w:sz w:val="24"/>
                <w:szCs w:val="24"/>
              </w:rPr>
              <w:t>规格、参数</w:t>
            </w:r>
          </w:p>
        </w:tc>
        <w:tc>
          <w:tcPr>
            <w:tcW w:w="599" w:type="dxa"/>
            <w:vAlign w:val="center"/>
          </w:tcPr>
          <w:p w14:paraId="05B417CB" w14:textId="77777777" w:rsidR="007D019D" w:rsidRDefault="00000000">
            <w:pPr>
              <w:widowControl/>
              <w:jc w:val="center"/>
              <w:rPr>
                <w:rFonts w:ascii="宋体" w:eastAsia="宋体" w:hAnsi="宋体" w:cs="Times New Roman" w:hint="eastAsia"/>
                <w:bCs/>
                <w:kern w:val="0"/>
                <w:sz w:val="24"/>
                <w:szCs w:val="24"/>
              </w:rPr>
            </w:pPr>
            <w:r>
              <w:rPr>
                <w:rFonts w:ascii="宋体" w:eastAsia="宋体" w:hAnsi="宋体" w:cs="Times New Roman" w:hint="eastAsia"/>
                <w:bCs/>
                <w:kern w:val="0"/>
                <w:sz w:val="24"/>
                <w:szCs w:val="24"/>
              </w:rPr>
              <w:t>单位</w:t>
            </w:r>
          </w:p>
        </w:tc>
        <w:tc>
          <w:tcPr>
            <w:tcW w:w="626" w:type="dxa"/>
            <w:vAlign w:val="center"/>
          </w:tcPr>
          <w:p w14:paraId="690183C6" w14:textId="77777777" w:rsidR="007D019D" w:rsidRDefault="00000000">
            <w:pPr>
              <w:widowControl/>
              <w:jc w:val="center"/>
              <w:rPr>
                <w:rFonts w:ascii="宋体" w:eastAsia="宋体" w:hAnsi="宋体" w:cs="Times New Roman" w:hint="eastAsia"/>
                <w:bCs/>
                <w:kern w:val="0"/>
                <w:sz w:val="24"/>
                <w:szCs w:val="24"/>
              </w:rPr>
            </w:pPr>
            <w:r>
              <w:rPr>
                <w:rFonts w:ascii="宋体" w:eastAsia="宋体" w:hAnsi="宋体" w:cs="Times New Roman" w:hint="eastAsia"/>
                <w:bCs/>
                <w:kern w:val="0"/>
                <w:sz w:val="24"/>
                <w:szCs w:val="24"/>
              </w:rPr>
              <w:t>数量</w:t>
            </w:r>
          </w:p>
        </w:tc>
      </w:tr>
      <w:tr w:rsidR="00C70983" w14:paraId="268255B6" w14:textId="77777777">
        <w:trPr>
          <w:trHeight w:val="906"/>
          <w:jc w:val="center"/>
        </w:trPr>
        <w:tc>
          <w:tcPr>
            <w:tcW w:w="562" w:type="dxa"/>
            <w:vAlign w:val="center"/>
          </w:tcPr>
          <w:p w14:paraId="18D255A7" w14:textId="7A27D884" w:rsidR="00C70983" w:rsidRDefault="00C70983" w:rsidP="00C70983">
            <w:pPr>
              <w:spacing w:line="360" w:lineRule="auto"/>
              <w:jc w:val="center"/>
              <w:rPr>
                <w:rFonts w:ascii="宋体" w:eastAsia="宋体" w:hAnsi="宋体" w:cs="仿宋" w:hint="eastAsia"/>
                <w:bCs/>
                <w:sz w:val="24"/>
                <w:szCs w:val="24"/>
              </w:rPr>
            </w:pPr>
            <w:r>
              <w:rPr>
                <w:rFonts w:ascii="宋体" w:eastAsia="宋体" w:hAnsi="宋体" w:cs="宋体" w:hint="eastAsia"/>
                <w:szCs w:val="21"/>
              </w:rPr>
              <w:t>1</w:t>
            </w:r>
          </w:p>
        </w:tc>
        <w:tc>
          <w:tcPr>
            <w:tcW w:w="1560" w:type="dxa"/>
            <w:vAlign w:val="center"/>
          </w:tcPr>
          <w:p w14:paraId="582CA8A1" w14:textId="65AA264E" w:rsidR="00C70983" w:rsidRDefault="00C70983" w:rsidP="00C70983">
            <w:pPr>
              <w:spacing w:line="360" w:lineRule="auto"/>
              <w:rPr>
                <w:rFonts w:ascii="宋体" w:eastAsia="宋体" w:hAnsi="宋体" w:cs="仿宋" w:hint="eastAsia"/>
                <w:bCs/>
                <w:sz w:val="24"/>
                <w:szCs w:val="24"/>
              </w:rPr>
            </w:pPr>
            <w:r>
              <w:rPr>
                <w:rFonts w:ascii="宋体" w:eastAsia="宋体" w:hAnsi="宋体" w:cs="宋体" w:hint="eastAsia"/>
                <w:bCs/>
                <w:kern w:val="0"/>
                <w:sz w:val="24"/>
                <w:szCs w:val="24"/>
              </w:rPr>
              <w:t>电子电路检修实训套件</w:t>
            </w:r>
          </w:p>
        </w:tc>
        <w:tc>
          <w:tcPr>
            <w:tcW w:w="5329" w:type="dxa"/>
            <w:vAlign w:val="center"/>
          </w:tcPr>
          <w:p w14:paraId="4B8C5CF8"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电子电路检修实训套件，具体包括以下训练用电路板：</w:t>
            </w:r>
          </w:p>
          <w:p w14:paraId="62D77FBE"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（一）基础电子电路类</w:t>
            </w:r>
          </w:p>
          <w:p w14:paraId="004C7A36"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1.报警执行电路：</w:t>
            </w:r>
          </w:p>
          <w:p w14:paraId="10F92976"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能直接接收外部信号，也可</w:t>
            </w:r>
            <w:proofErr w:type="gramStart"/>
            <w:r w:rsidRPr="001C6B63">
              <w:rPr>
                <w:rFonts w:ascii="宋体" w:eastAsia="宋体" w:hAnsi="宋体" w:cs="宋体" w:hint="eastAsia"/>
                <w:szCs w:val="21"/>
              </w:rPr>
              <w:t>通过板载</w:t>
            </w:r>
            <w:proofErr w:type="gramEnd"/>
            <w:r w:rsidRPr="001C6B63">
              <w:rPr>
                <w:rFonts w:ascii="宋体" w:eastAsia="宋体" w:hAnsi="宋体" w:cs="宋体" w:hint="eastAsia"/>
                <w:szCs w:val="21"/>
              </w:rPr>
              <w:t>MCU接收上位机或按键信号，输出报警，提高有源驱动和无源驱动两种形式。</w:t>
            </w:r>
          </w:p>
          <w:p w14:paraId="41B83E0E"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2.电致发光显示驱动电路</w:t>
            </w:r>
          </w:p>
          <w:p w14:paraId="54316B0B"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能驱动全固体化薄膜电致发光显示器件，可以通过串口总线与其他单元电路连接，也可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MCU控制，显示相关内容。</w:t>
            </w:r>
          </w:p>
          <w:p w14:paraId="06E46DC0"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3.液态晶体偏振显示驱动电路</w:t>
            </w:r>
          </w:p>
          <w:p w14:paraId="04530FAF"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能驱动液态晶体偏振显示器件，可以通过IIC总线或6800接口与其他单元电路连接，也可由板载MCU控制，显示相关内容。</w:t>
            </w:r>
          </w:p>
          <w:p w14:paraId="018D5125"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4.电流型有机发光驱动电路</w:t>
            </w:r>
          </w:p>
          <w:p w14:paraId="256E9E22"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能驱动电流型有机发光显示器件，可以通过IIC总线与其他单元电路连接，也可由板载MCU控制，显示相关内容。</w:t>
            </w:r>
          </w:p>
          <w:p w14:paraId="1FB53FD8"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5.波形发生与运算电路</w:t>
            </w:r>
          </w:p>
          <w:p w14:paraId="075EF702"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配置波形发生器，可以实现波形的产生、变换、偏移、缩放等运算。可以通过导线与其他单元电路连接；也可由板载MCU连接，与上位机通讯。</w:t>
            </w:r>
          </w:p>
          <w:p w14:paraId="6136C607"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6.数字编码转换电路</w:t>
            </w:r>
          </w:p>
          <w:p w14:paraId="0D57E8E1"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配置高精度数字编码转换器，可输出8路信号。可以通过导线与其他单元电路连接；也可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MCU连接，与上位机通讯。</w:t>
            </w:r>
          </w:p>
          <w:p w14:paraId="008DB1F2" w14:textId="77777777" w:rsidR="00C70983" w:rsidRPr="001C6B63" w:rsidRDefault="00C70983" w:rsidP="001C6B63">
            <w:pPr>
              <w:pStyle w:val="a4"/>
              <w:numPr>
                <w:ilvl w:val="0"/>
                <w:numId w:val="2"/>
              </w:numPr>
              <w:spacing w:after="0" w:line="340" w:lineRule="exact"/>
              <w:ind w:firstLineChars="200" w:firstLine="420"/>
              <w:rPr>
                <w:rFonts w:ascii="宋体" w:hAnsi="宋体" w:cs="宋体" w:hint="eastAsia"/>
                <w:sz w:val="21"/>
                <w:szCs w:val="21"/>
              </w:rPr>
            </w:pPr>
            <w:r w:rsidRPr="001C6B63">
              <w:rPr>
                <w:rFonts w:ascii="宋体" w:hAnsi="宋体" w:cs="宋体" w:hint="eastAsia"/>
                <w:sz w:val="21"/>
                <w:szCs w:val="21"/>
              </w:rPr>
              <w:t>传感与检测电路类</w:t>
            </w:r>
          </w:p>
          <w:p w14:paraId="56F038DA"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7.姿态控制电路</w:t>
            </w:r>
          </w:p>
          <w:p w14:paraId="58C1D5EB"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能操纵飞机舵面（操纵面）转动显示伺服驱动器，可以通过控制线接收其他单元电路的PWM控制信号，也可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MCU连接，由上位</w:t>
            </w:r>
            <w:proofErr w:type="gramStart"/>
            <w:r w:rsidRPr="001C6B63">
              <w:rPr>
                <w:rFonts w:ascii="宋体" w:eastAsia="宋体" w:hAnsi="宋体" w:cs="宋体" w:hint="eastAsia"/>
                <w:szCs w:val="21"/>
              </w:rPr>
              <w:t>机控制舵</w:t>
            </w:r>
            <w:proofErr w:type="gramEnd"/>
            <w:r w:rsidRPr="001C6B63">
              <w:rPr>
                <w:rFonts w:ascii="宋体" w:eastAsia="宋体" w:hAnsi="宋体" w:cs="宋体" w:hint="eastAsia"/>
                <w:szCs w:val="21"/>
              </w:rPr>
              <w:t>面。</w:t>
            </w:r>
          </w:p>
          <w:p w14:paraId="1F386BB2"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lastRenderedPageBreak/>
              <w:t>8.角度、速度控制电路</w:t>
            </w:r>
          </w:p>
          <w:p w14:paraId="52883E8A"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配置脉冲电机及相应的驱动电路，可以控制角位移或选择速度，能实现角度和速度的开环控制。可以通过控制线与其他单元电路连接，也可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MCU控制。</w:t>
            </w:r>
          </w:p>
          <w:p w14:paraId="4FD41AC9"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9.3轴运动系检测电路</w:t>
            </w:r>
          </w:p>
          <w:p w14:paraId="17146504"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能检测电路板的XYZ三轴指向及三轴方向的加速度，可以通过总线与其他单元电路连接，也可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MCU连接，向上位机报告位置、运动姿态信息。</w:t>
            </w:r>
          </w:p>
          <w:p w14:paraId="047415AF"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10.PS2检测电路</w:t>
            </w:r>
          </w:p>
          <w:p w14:paraId="74709C22"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配置PS2游戏手柄上金属按键摇杆电位器，能检测XY双轴偏移量，同时检测Z轴按下信号，可以通过控制线与其他单元电路连接，也可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MCU连接，向上位机报告信息。</w:t>
            </w:r>
          </w:p>
          <w:p w14:paraId="1F22C215"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11.电容变化率检测电路</w:t>
            </w:r>
          </w:p>
          <w:p w14:paraId="137C71AE"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能检测电容的细微变化，从而实现非接触式检测，可以通过导线线控制其他单元电路，也可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MCU连接，向上位机报告信息。</w:t>
            </w:r>
          </w:p>
          <w:p w14:paraId="2821CFB8"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12.红外定位检测电路</w:t>
            </w:r>
          </w:p>
          <w:p w14:paraId="342A7F77"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配置红外线发射、接收电路，通过反射信号的差异，形成立体视觉，从而感应到目标的位置特征。可以通过控制线与其他单元电路连接，也可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MCU连接，向上位机报告信息。</w:t>
            </w:r>
          </w:p>
          <w:p w14:paraId="5D68C5DB"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13.工业热控检测电路</w:t>
            </w:r>
          </w:p>
          <w:p w14:paraId="177B434B"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配置热量检测电路，通过温度梯度的差异，从而感应到热源的位置特征。可以通过控制线与其他单元电路连接，也可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MCU连接，向上位机报告信息。</w:t>
            </w:r>
          </w:p>
          <w:p w14:paraId="6ED15AD3"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14.火灾态势感知电路</w:t>
            </w:r>
          </w:p>
          <w:p w14:paraId="709654E6"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配置光谱检测电路，通过对火源的紫外光谱探测，从而感应到火源的位置特征。可以通过控制线与其他单元电路连接，也可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MCU连接，向上位机报告信息。</w:t>
            </w:r>
          </w:p>
          <w:p w14:paraId="5243EC52"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15.姿态感知电路</w:t>
            </w:r>
          </w:p>
          <w:p w14:paraId="12CDEDDE"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配置姿态检测电路，从而感应到电路板的倾斜姿态特征。可以通过控制线与其他单元电路连接，也可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MCU连接，向上位机报告信息。</w:t>
            </w:r>
          </w:p>
          <w:p w14:paraId="012B1C98"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16.火灾早期预警电路</w:t>
            </w:r>
          </w:p>
          <w:p w14:paraId="6DF49682"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配置气体检测电路，通过对烟雾的成分探测，从而感应到火灾早期预警信号。可以通过控制线与其他单元电路连接，也可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MCU连接，向上位机报告信息。</w:t>
            </w:r>
          </w:p>
          <w:p w14:paraId="5B3EE845"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17.地震波检测电路</w:t>
            </w:r>
          </w:p>
          <w:p w14:paraId="17618BCA"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配置震动检测电路，从而感应到轻微的震动，实现地震波检测。可以通过控制线与其他单元电路连接，也可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MCU连接，向上位机报告信息。</w:t>
            </w:r>
          </w:p>
          <w:p w14:paraId="143C8D5E"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lastRenderedPageBreak/>
              <w:t>18.黑体低频辐射感应电路</w:t>
            </w:r>
          </w:p>
          <w:p w14:paraId="7207FF79"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配置黑体低频辐射检测电路，从而感应到不同热源的辐射信号。可以通过控制线与其他单元电路连接，也可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MCU连接，向上位机报告信息。</w:t>
            </w:r>
          </w:p>
          <w:p w14:paraId="37E0CB3B"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19.晶体自发极化检测电路</w:t>
            </w:r>
          </w:p>
          <w:p w14:paraId="45E15D17"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配置晶体自发极化检测元件，从而感应到红外辐射信号的变化。可以通过控制线与其他单元电路连接，也可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MCU连接，向上位机报告信息。</w:t>
            </w:r>
          </w:p>
          <w:p w14:paraId="71BD2035"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20.介质深度感知电路</w:t>
            </w:r>
          </w:p>
          <w:p w14:paraId="7F897DD2" w14:textId="77777777" w:rsidR="00C70983" w:rsidRPr="001C6B63" w:rsidRDefault="00C70983" w:rsidP="001C6B63">
            <w:pPr>
              <w:pStyle w:val="a4"/>
              <w:spacing w:after="0" w:line="340" w:lineRule="exact"/>
              <w:ind w:firstLineChars="200" w:firstLine="420"/>
              <w:rPr>
                <w:rFonts w:ascii="宋体" w:hAnsi="宋体" w:cs="宋体" w:hint="eastAsia"/>
                <w:sz w:val="21"/>
                <w:szCs w:val="21"/>
              </w:rPr>
            </w:pPr>
            <w:r w:rsidRPr="001C6B63">
              <w:rPr>
                <w:rFonts w:ascii="宋体" w:hAnsi="宋体" w:cs="宋体" w:hint="eastAsia"/>
                <w:sz w:val="21"/>
                <w:szCs w:val="21"/>
              </w:rPr>
              <w:t>配置非接触式感应电路，检测相关介质（液体、固体）的深度（距离）。可以通过控制线与其他单元电路连接，也可</w:t>
            </w:r>
            <w:proofErr w:type="gramStart"/>
            <w:r w:rsidRPr="001C6B63">
              <w:rPr>
                <w:rFonts w:ascii="宋体" w:hAnsi="宋体" w:cs="宋体" w:hint="eastAsia"/>
                <w:sz w:val="21"/>
                <w:szCs w:val="21"/>
              </w:rPr>
              <w:t>由板载</w:t>
            </w:r>
            <w:proofErr w:type="gramEnd"/>
            <w:r w:rsidRPr="001C6B63">
              <w:rPr>
                <w:rFonts w:ascii="宋体" w:hAnsi="宋体" w:cs="宋体" w:hint="eastAsia"/>
                <w:sz w:val="21"/>
                <w:szCs w:val="21"/>
              </w:rPr>
              <w:t>MCU连接，向上位机报告信息。</w:t>
            </w:r>
          </w:p>
          <w:p w14:paraId="58ACE922"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21.工业流体压强检测电路</w:t>
            </w:r>
          </w:p>
          <w:p w14:paraId="7C78A353"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配置防水型数字压力传感器，可以检测相关介质（液体、气体）的深度（压力）。可以通过控制线与其他单元电路连接，也可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MCU连接，向上位机报告信息。</w:t>
            </w:r>
          </w:p>
          <w:p w14:paraId="3B1EAF86"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22.失能老人居家健康检测电路</w:t>
            </w:r>
          </w:p>
          <w:p w14:paraId="234071A3"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配置生物信号传感器，可以检测佩戴者的心率、血氧等健康信息。可以通过控制线与其他单元电路连接，也可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MCU连接，向上位机报告信息。</w:t>
            </w:r>
          </w:p>
          <w:p w14:paraId="7A543867"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（三）通信协议检验电路类</w:t>
            </w:r>
          </w:p>
          <w:p w14:paraId="0C04BE7C"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23.无线射频识别电路</w:t>
            </w:r>
          </w:p>
          <w:p w14:paraId="2D0C404A"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能读写13.56MHz非接触式IC卡，可以通过总线与其他单元电路连接，也可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MCU控制，与上位机交换数据。</w:t>
            </w:r>
          </w:p>
          <w:p w14:paraId="4A0B14EC"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24.</w:t>
            </w:r>
            <w:proofErr w:type="gramStart"/>
            <w:r w:rsidRPr="001C6B63">
              <w:rPr>
                <w:rFonts w:ascii="宋体" w:eastAsia="宋体" w:hAnsi="宋体" w:cs="宋体" w:hint="eastAsia"/>
                <w:szCs w:val="21"/>
              </w:rPr>
              <w:t>蓝牙通信协议</w:t>
            </w:r>
            <w:proofErr w:type="gramEnd"/>
            <w:r w:rsidRPr="001C6B63">
              <w:rPr>
                <w:rFonts w:ascii="宋体" w:eastAsia="宋体" w:hAnsi="宋体" w:cs="宋体" w:hint="eastAsia"/>
                <w:szCs w:val="21"/>
              </w:rPr>
              <w:t>检验电路A</w:t>
            </w:r>
          </w:p>
          <w:p w14:paraId="262E8ADC"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proofErr w:type="gramStart"/>
            <w:r w:rsidRPr="001C6B63">
              <w:rPr>
                <w:rFonts w:ascii="宋体" w:eastAsia="宋体" w:hAnsi="宋体" w:cs="宋体" w:hint="eastAsia"/>
                <w:szCs w:val="21"/>
              </w:rPr>
              <w:t>配置蓝牙通讯</w:t>
            </w:r>
            <w:proofErr w:type="gramEnd"/>
            <w:r w:rsidRPr="001C6B63">
              <w:rPr>
                <w:rFonts w:ascii="宋体" w:eastAsia="宋体" w:hAnsi="宋体" w:cs="宋体" w:hint="eastAsia"/>
                <w:szCs w:val="21"/>
              </w:rPr>
              <w:t>模块，支持Blutooth5.2，可以主机模式，也可从机模式。可以通过总线与其他单元电路连接；也可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MCU连接，与上位机通讯；并且可以直接控制其他单元电路。。</w:t>
            </w:r>
          </w:p>
          <w:p w14:paraId="6291EDB1"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25.</w:t>
            </w:r>
            <w:proofErr w:type="gramStart"/>
            <w:r w:rsidRPr="001C6B63">
              <w:rPr>
                <w:rFonts w:ascii="宋体" w:eastAsia="宋体" w:hAnsi="宋体" w:cs="宋体" w:hint="eastAsia"/>
                <w:szCs w:val="21"/>
              </w:rPr>
              <w:t>蓝牙通信协议</w:t>
            </w:r>
            <w:proofErr w:type="gramEnd"/>
            <w:r w:rsidRPr="001C6B63">
              <w:rPr>
                <w:rFonts w:ascii="宋体" w:eastAsia="宋体" w:hAnsi="宋体" w:cs="宋体" w:hint="eastAsia"/>
                <w:szCs w:val="21"/>
              </w:rPr>
              <w:t>检验电路B</w:t>
            </w:r>
          </w:p>
          <w:p w14:paraId="13587BFD"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proofErr w:type="gramStart"/>
            <w:r w:rsidRPr="001C6B63">
              <w:rPr>
                <w:rFonts w:ascii="宋体" w:eastAsia="宋体" w:hAnsi="宋体" w:cs="宋体" w:hint="eastAsia"/>
                <w:szCs w:val="21"/>
              </w:rPr>
              <w:t>配置蓝牙通讯</w:t>
            </w:r>
            <w:proofErr w:type="gramEnd"/>
            <w:r w:rsidRPr="001C6B63">
              <w:rPr>
                <w:rFonts w:ascii="宋体" w:eastAsia="宋体" w:hAnsi="宋体" w:cs="宋体" w:hint="eastAsia"/>
                <w:szCs w:val="21"/>
              </w:rPr>
              <w:t>模块，支持Blutooth5.2，可以主机模式，也可从机模式。</w:t>
            </w:r>
            <w:proofErr w:type="gramStart"/>
            <w:r w:rsidRPr="001C6B63">
              <w:rPr>
                <w:rFonts w:ascii="宋体" w:eastAsia="宋体" w:hAnsi="宋体" w:cs="宋体" w:hint="eastAsia"/>
                <w:szCs w:val="21"/>
              </w:rPr>
              <w:t>与蓝牙通信协议</w:t>
            </w:r>
            <w:proofErr w:type="gramEnd"/>
            <w:r w:rsidRPr="001C6B63">
              <w:rPr>
                <w:rFonts w:ascii="宋体" w:eastAsia="宋体" w:hAnsi="宋体" w:cs="宋体" w:hint="eastAsia"/>
                <w:szCs w:val="21"/>
              </w:rPr>
              <w:t>检验电路A配对使用。</w:t>
            </w:r>
          </w:p>
          <w:p w14:paraId="449966D6"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26.LoRa通信协议检验电路A</w:t>
            </w:r>
          </w:p>
          <w:p w14:paraId="4C0AF5FC"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配置LoRa通讯模块，采用超长距离扩频通信，兼容FSK远程调制技术。可以通过总线与其他单元电路连接；也可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MCU连接，与上位机通讯；并且可以直接控制其他单元电路。</w:t>
            </w:r>
          </w:p>
          <w:p w14:paraId="5B8BA102"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27.LoRa通信协议检验电路B</w:t>
            </w:r>
          </w:p>
          <w:p w14:paraId="16ACA91D"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配置LoRa通讯模块，采用超长距离扩频通信，兼容FSK远程调制技术。与LoRa通信协议检验电路A配对使用。</w:t>
            </w:r>
          </w:p>
          <w:p w14:paraId="78E079C6"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（四）电源与控制电路类</w:t>
            </w:r>
          </w:p>
          <w:p w14:paraId="56ACA2A1"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lastRenderedPageBreak/>
              <w:t>28.低功耗设备电源管理电路</w:t>
            </w:r>
          </w:p>
          <w:p w14:paraId="37E7E483"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配置电源转换与管理模块，可以实现DC/DC转换，以及各级电源的开关控制，实现低功耗待机的控制模式。可以通过总线与其他单元电路连接；也可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MCU连接，与上位机通讯；并且可以直接控制其他单元电路。</w:t>
            </w:r>
          </w:p>
          <w:p w14:paraId="56365041"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29.霍尔效应隔离电流感应电路</w:t>
            </w:r>
          </w:p>
          <w:p w14:paraId="7CB19F35"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配置霍尔效应隔离电流感应元件，可以实现检测电路与被测电路的电磁隔离，线性转换，AC/DC均能检测。可以通过导线与其他单元电路连接；也可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MCU连接，与上位机通讯。</w:t>
            </w:r>
          </w:p>
          <w:p w14:paraId="4535AD0A"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30.角位移与直线位移检测电路</w:t>
            </w:r>
          </w:p>
          <w:p w14:paraId="373C2AFB"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配置位移传感器及检测电路，可以检测角位移、直线位移以及位移方向等信息。可以通过导线与其他单元电路连接；也可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MCU连接，与上位机通讯。</w:t>
            </w:r>
          </w:p>
          <w:p w14:paraId="1A49AA90"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31.公路运输超重检测电路</w:t>
            </w:r>
          </w:p>
          <w:p w14:paraId="172125D0"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配置称重及检测电路，利用模型算法，可在运动中实现称重、计算、判断、报警等操作。可以通过导线与其他单元电路连接；也可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MCU连接，与上位机通讯。</w:t>
            </w:r>
          </w:p>
          <w:p w14:paraId="6DB46BAF"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32.高精度温控设备控制执行电路</w:t>
            </w:r>
          </w:p>
          <w:p w14:paraId="3D941195"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配置微调驱动控制模块，输出可以实现1ppm的精度调节。可以通过导线与其他单元电路连接；也可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MCU连接，与上位机通讯。</w:t>
            </w:r>
          </w:p>
          <w:p w14:paraId="74736874"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33.地磅传感器模拟/数字转换电路</w:t>
            </w:r>
          </w:p>
          <w:p w14:paraId="0A7B167E"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配置24bit高精度模拟/数字转换器，可直接将桥式传感器差分输出转换为数字信号。可以通过导线与其他单元电路连接；也可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MCU连接，与上位机通讯。</w:t>
            </w:r>
          </w:p>
          <w:p w14:paraId="2F1A8610"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（五）网络与接口电路类</w:t>
            </w:r>
          </w:p>
          <w:p w14:paraId="2795E6AF"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34.WiFi网络协议检验电路</w:t>
            </w:r>
          </w:p>
          <w:p w14:paraId="3CBF9D5E"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配置</w:t>
            </w:r>
            <w:proofErr w:type="spellStart"/>
            <w:r w:rsidRPr="001C6B63">
              <w:rPr>
                <w:rFonts w:ascii="宋体" w:eastAsia="宋体" w:hAnsi="宋体" w:cs="宋体" w:hint="eastAsia"/>
                <w:szCs w:val="21"/>
              </w:rPr>
              <w:t>WiFi</w:t>
            </w:r>
            <w:proofErr w:type="spellEnd"/>
            <w:r w:rsidRPr="001C6B63">
              <w:rPr>
                <w:rFonts w:ascii="宋体" w:eastAsia="宋体" w:hAnsi="宋体" w:cs="宋体" w:hint="eastAsia"/>
                <w:szCs w:val="21"/>
              </w:rPr>
              <w:t>通讯模块，支持ECC-256签名镜像，支持AES 128/192/256位加密引擎。可以通过总线与其他单元电路连接；也可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MCU连接，与上位机通讯；并且可以直接控制其他单元电路。</w:t>
            </w:r>
          </w:p>
          <w:p w14:paraId="1E04F82A"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35.通用串行总线转换电路</w:t>
            </w:r>
          </w:p>
          <w:p w14:paraId="3FB13501"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配置通用串行总线通信协议解析与转换电路，可以将通用串行总线转换位RS232协议、RS485协议以及TTL信号等。</w:t>
            </w:r>
          </w:p>
          <w:p w14:paraId="0C4B47B9"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36.无人机主轴驱动电路</w:t>
            </w:r>
          </w:p>
          <w:p w14:paraId="3F0B4E50"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配置无人机高速无刷电机及驱动电路，支持通用PWM控制模式，最高转速</w:t>
            </w:r>
            <w:bookmarkStart w:id="0" w:name="OLE_LINK5"/>
            <w:r w:rsidRPr="001C6B63">
              <w:rPr>
                <w:rFonts w:ascii="宋体" w:eastAsia="宋体" w:hAnsi="宋体" w:cs="宋体" w:hint="eastAsia"/>
                <w:szCs w:val="21"/>
              </w:rPr>
              <w:t>≥</w:t>
            </w:r>
            <w:bookmarkEnd w:id="0"/>
            <w:r w:rsidRPr="001C6B63">
              <w:rPr>
                <w:rFonts w:ascii="宋体" w:eastAsia="宋体" w:hAnsi="宋体" w:cs="宋体" w:hint="eastAsia"/>
                <w:szCs w:val="21"/>
              </w:rPr>
              <w:t>17600rpm。可以通过总线与其他单元电路连接；也可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MCU连接，与上位机通讯；并且可以直接控制其他单元电路。</w:t>
            </w:r>
          </w:p>
          <w:p w14:paraId="2FC81F31"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37.时间基准及时间保持电路</w:t>
            </w:r>
          </w:p>
          <w:p w14:paraId="2B616342"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lastRenderedPageBreak/>
              <w:t>配置高精度时钟芯片，断电后可保持时间，配置显示电路，可动态显示当前时间。可以通过总线与其他单元电路连接；也可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MCU连接，与上位机通讯。</w:t>
            </w:r>
          </w:p>
          <w:p w14:paraId="5229A741" w14:textId="77777777" w:rsidR="00C70983" w:rsidRPr="001C6B63" w:rsidRDefault="00C70983" w:rsidP="001C6B63">
            <w:pPr>
              <w:pStyle w:val="a4"/>
              <w:spacing w:after="0" w:line="340" w:lineRule="exact"/>
              <w:ind w:firstLineChars="200" w:firstLine="420"/>
              <w:rPr>
                <w:rFonts w:ascii="宋体" w:hAnsi="宋体" w:cs="宋体" w:hint="eastAsia"/>
                <w:sz w:val="21"/>
                <w:szCs w:val="21"/>
              </w:rPr>
            </w:pPr>
            <w:r w:rsidRPr="001C6B63">
              <w:rPr>
                <w:rFonts w:ascii="宋体" w:hAnsi="宋体" w:cs="宋体" w:hint="eastAsia"/>
                <w:sz w:val="21"/>
                <w:szCs w:val="21"/>
              </w:rPr>
              <w:t>38.一体机高压电路功能板</w:t>
            </w:r>
          </w:p>
          <w:p w14:paraId="23023F02" w14:textId="77777777" w:rsidR="00C70983" w:rsidRPr="001C6B63" w:rsidRDefault="00C70983" w:rsidP="001C6B63">
            <w:pPr>
              <w:pStyle w:val="a4"/>
              <w:spacing w:after="0" w:line="340" w:lineRule="exact"/>
              <w:ind w:firstLineChars="200" w:firstLine="420"/>
              <w:rPr>
                <w:rFonts w:ascii="宋体" w:hAnsi="宋体" w:cs="宋体" w:hint="eastAsia"/>
                <w:sz w:val="21"/>
                <w:szCs w:val="21"/>
              </w:rPr>
            </w:pPr>
            <w:r w:rsidRPr="001C6B63">
              <w:rPr>
                <w:rFonts w:ascii="宋体" w:hAnsi="宋体" w:cs="宋体" w:hint="eastAsia"/>
                <w:sz w:val="21"/>
                <w:szCs w:val="21"/>
              </w:rPr>
              <w:t>功能：</w:t>
            </w:r>
            <w:r w:rsidRPr="001C6B63">
              <w:rPr>
                <w:rFonts w:ascii="宋体" w:hAnsi="宋体" w:cs="宋体"/>
                <w:sz w:val="21"/>
                <w:szCs w:val="21"/>
              </w:rPr>
              <w:t xml:space="preserve"> 专为一体机显示与供电系统实训设计，集成高压逆变驱动、背光控制、过流 / 过压 / 短路保护、电压检测、通断测试等电路；可开展一体机高压电路检测、元器件焊接、背光故障维修、电压测量等实操，可配合故障设置系统设置断路、漏电、升压失效等典型故障，精准匹配职教高考供电电路、接口电路检测考点。 </w:t>
            </w:r>
          </w:p>
          <w:p w14:paraId="2837F3C3" w14:textId="77777777" w:rsidR="00C70983" w:rsidRPr="001C6B63" w:rsidRDefault="00C70983" w:rsidP="001C6B63">
            <w:pPr>
              <w:pStyle w:val="a4"/>
              <w:spacing w:after="0" w:line="340" w:lineRule="exact"/>
              <w:ind w:firstLineChars="200" w:firstLine="420"/>
              <w:rPr>
                <w:rFonts w:ascii="宋体" w:hAnsi="宋体" w:cs="宋体" w:hint="eastAsia"/>
                <w:sz w:val="21"/>
                <w:szCs w:val="21"/>
              </w:rPr>
            </w:pPr>
            <w:r w:rsidRPr="001C6B63">
              <w:rPr>
                <w:rFonts w:ascii="宋体" w:hAnsi="宋体" w:cs="宋体" w:hint="eastAsia"/>
                <w:sz w:val="21"/>
                <w:szCs w:val="21"/>
              </w:rPr>
              <w:t>39.一体机 NFC 近距离通信接口功能板</w:t>
            </w:r>
          </w:p>
          <w:p w14:paraId="058F56FC" w14:textId="77777777" w:rsidR="00C70983" w:rsidRPr="001C6B63" w:rsidRDefault="00C70983" w:rsidP="001C6B63">
            <w:pPr>
              <w:pStyle w:val="a4"/>
              <w:spacing w:after="0" w:line="340" w:lineRule="exact"/>
              <w:ind w:firstLineChars="200" w:firstLine="420"/>
              <w:rPr>
                <w:rFonts w:ascii="宋体" w:hAnsi="宋体" w:cs="宋体" w:hint="eastAsia"/>
                <w:sz w:val="21"/>
                <w:szCs w:val="21"/>
              </w:rPr>
            </w:pPr>
            <w:r w:rsidRPr="001C6B63">
              <w:rPr>
                <w:rFonts w:ascii="宋体" w:hAnsi="宋体" w:cs="宋体" w:hint="eastAsia"/>
                <w:sz w:val="21"/>
                <w:szCs w:val="21"/>
              </w:rPr>
              <w:t>功能：</w:t>
            </w:r>
            <w:r w:rsidRPr="001C6B63">
              <w:rPr>
                <w:rFonts w:ascii="宋体" w:hAnsi="宋体" w:cs="宋体"/>
                <w:sz w:val="21"/>
                <w:szCs w:val="21"/>
              </w:rPr>
              <w:t>集成 13.56MHz NFC 读写、天线匹配、信号解码、接口转换、通信校验电路；支持近距离非接触数据读写、协议解析、接口调试、通信故障排查等实训，适配计算机接口技术、外设维修教学内容，满足数字产品外设检测与维修训练需求。</w:t>
            </w:r>
          </w:p>
          <w:p w14:paraId="6708BE89"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（六）嵌入式与物联网电路类</w:t>
            </w:r>
          </w:p>
          <w:p w14:paraId="5582886D"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40.混色原理展示电路</w:t>
            </w:r>
          </w:p>
          <w:p w14:paraId="0BB8A4B4"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配置RGB三色显示模块及驱动电路，可分别控制三路驱动电流，实现任意比例的混色。可以通过总线与其他单元电路连接；也可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MCU连接，与上位机通讯。</w:t>
            </w:r>
          </w:p>
          <w:p w14:paraId="45933E78"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41.USB快</w:t>
            </w:r>
            <w:proofErr w:type="gramStart"/>
            <w:r w:rsidRPr="001C6B63">
              <w:rPr>
                <w:rFonts w:ascii="宋体" w:eastAsia="宋体" w:hAnsi="宋体" w:cs="宋体" w:hint="eastAsia"/>
                <w:szCs w:val="21"/>
              </w:rPr>
              <w:t>充协议</w:t>
            </w:r>
            <w:proofErr w:type="gramEnd"/>
            <w:r w:rsidRPr="001C6B63">
              <w:rPr>
                <w:rFonts w:ascii="宋体" w:eastAsia="宋体" w:hAnsi="宋体" w:cs="宋体" w:hint="eastAsia"/>
                <w:szCs w:val="21"/>
              </w:rPr>
              <w:t>检验电路</w:t>
            </w:r>
          </w:p>
          <w:p w14:paraId="3CD05A76"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配置USB快</w:t>
            </w:r>
            <w:proofErr w:type="gramStart"/>
            <w:r w:rsidRPr="001C6B63">
              <w:rPr>
                <w:rFonts w:ascii="宋体" w:eastAsia="宋体" w:hAnsi="宋体" w:cs="宋体" w:hint="eastAsia"/>
                <w:szCs w:val="21"/>
              </w:rPr>
              <w:t>充协议</w:t>
            </w:r>
            <w:proofErr w:type="gramEnd"/>
            <w:r w:rsidRPr="001C6B63">
              <w:rPr>
                <w:rFonts w:ascii="宋体" w:eastAsia="宋体" w:hAnsi="宋体" w:cs="宋体" w:hint="eastAsia"/>
                <w:szCs w:val="21"/>
              </w:rPr>
              <w:t>驱动电路，可以控制充电头输出5V、9V、12V、15V、18V等不同电压。可以通过总线与其他单元电路连接；也可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MCU连接，与上位机通讯。</w:t>
            </w:r>
          </w:p>
          <w:p w14:paraId="202B24AE"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42.音频数字化处理电路</w:t>
            </w:r>
          </w:p>
          <w:p w14:paraId="322AE973"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配置音频</w:t>
            </w:r>
            <w:proofErr w:type="gramStart"/>
            <w:r w:rsidRPr="001C6B63">
              <w:rPr>
                <w:rFonts w:ascii="宋体" w:eastAsia="宋体" w:hAnsi="宋体" w:cs="宋体" w:hint="eastAsia"/>
                <w:szCs w:val="21"/>
              </w:rPr>
              <w:t>数字话处理</w:t>
            </w:r>
            <w:proofErr w:type="gramEnd"/>
            <w:r w:rsidRPr="001C6B63">
              <w:rPr>
                <w:rFonts w:ascii="宋体" w:eastAsia="宋体" w:hAnsi="宋体" w:cs="宋体" w:hint="eastAsia"/>
                <w:szCs w:val="21"/>
              </w:rPr>
              <w:t>模块，支持I2S总线，可用于BD播放器、HDTV接收机。可以通过总线与其他单元电路连接；也可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MCU连接，与上位机通讯。</w:t>
            </w:r>
          </w:p>
          <w:p w14:paraId="334AAA22"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43.高级精简指令集计算机主板</w:t>
            </w:r>
          </w:p>
          <w:p w14:paraId="526DAD85"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配置72M主频、256K闪存、48K静态RAM，具有IIC、SPI、CAN、UART、USB等接口及DAC、ADC、DMA等外设。工作温度：-40℃---85℃。输入/输出数量：</w:t>
            </w:r>
            <w:bookmarkStart w:id="1" w:name="OLE_LINK7"/>
            <w:r w:rsidRPr="001C6B63">
              <w:rPr>
                <w:rFonts w:ascii="宋体" w:eastAsia="宋体" w:hAnsi="宋体" w:cs="宋体" w:hint="eastAsia"/>
                <w:szCs w:val="21"/>
              </w:rPr>
              <w:t>≥</w:t>
            </w:r>
            <w:bookmarkEnd w:id="1"/>
            <w:r w:rsidRPr="001C6B63">
              <w:rPr>
                <w:rFonts w:ascii="宋体" w:eastAsia="宋体" w:hAnsi="宋体" w:cs="宋体" w:hint="eastAsia"/>
                <w:szCs w:val="21"/>
              </w:rPr>
              <w:t>51。内核：≥32位RAM。配备仿真和烧录接口。</w:t>
            </w:r>
          </w:p>
          <w:p w14:paraId="54A6B8FB"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44.</w:t>
            </w:r>
            <w:proofErr w:type="gramStart"/>
            <w:r w:rsidRPr="001C6B63">
              <w:rPr>
                <w:rFonts w:ascii="宋体" w:eastAsia="宋体" w:hAnsi="宋体" w:cs="宋体" w:hint="eastAsia"/>
                <w:szCs w:val="21"/>
              </w:rPr>
              <w:t>双核物联网</w:t>
            </w:r>
            <w:proofErr w:type="gramEnd"/>
            <w:r w:rsidRPr="001C6B63">
              <w:rPr>
                <w:rFonts w:ascii="宋体" w:eastAsia="宋体" w:hAnsi="宋体" w:cs="宋体" w:hint="eastAsia"/>
                <w:szCs w:val="21"/>
              </w:rPr>
              <w:t>控制功能板</w:t>
            </w:r>
          </w:p>
          <w:p w14:paraId="1B136414" w14:textId="77777777" w:rsidR="00C70983" w:rsidRPr="001C6B63" w:rsidRDefault="00C70983" w:rsidP="001C6B63">
            <w:pPr>
              <w:pStyle w:val="a4"/>
              <w:spacing w:after="0" w:line="340" w:lineRule="exact"/>
              <w:ind w:firstLineChars="200" w:firstLine="420"/>
              <w:rPr>
                <w:rFonts w:ascii="宋体" w:hAnsi="宋体" w:cs="宋体" w:hint="eastAsia"/>
                <w:sz w:val="21"/>
                <w:szCs w:val="21"/>
              </w:rPr>
            </w:pPr>
            <w:r w:rsidRPr="001C6B63">
              <w:rPr>
                <w:rFonts w:ascii="宋体" w:hAnsi="宋体" w:cs="宋体" w:hint="eastAsia"/>
                <w:sz w:val="21"/>
                <w:szCs w:val="21"/>
              </w:rPr>
              <w:t>配置</w:t>
            </w:r>
            <w:proofErr w:type="spellStart"/>
            <w:r w:rsidRPr="001C6B63">
              <w:rPr>
                <w:rFonts w:ascii="宋体" w:hAnsi="宋体" w:cs="宋体" w:hint="eastAsia"/>
                <w:sz w:val="21"/>
                <w:szCs w:val="21"/>
              </w:rPr>
              <w:t>WiFi+BT+BLE</w:t>
            </w:r>
            <w:proofErr w:type="spellEnd"/>
            <w:r w:rsidRPr="001C6B63">
              <w:rPr>
                <w:rFonts w:ascii="宋体" w:hAnsi="宋体" w:cs="宋体" w:hint="eastAsia"/>
                <w:sz w:val="21"/>
                <w:szCs w:val="21"/>
              </w:rPr>
              <w:t>模组，可以用于语音编码、音频流和MP3解码。两个32bit LX6 CPU核，运算能力600MIPS。具有ADC、UART、SPI、I2C、I2S、PWM、USB等接口与外设。</w:t>
            </w:r>
          </w:p>
          <w:p w14:paraId="51F32683" w14:textId="77777777" w:rsidR="00C70983" w:rsidRPr="001C6B63" w:rsidRDefault="00C70983" w:rsidP="001C6B63">
            <w:pPr>
              <w:pStyle w:val="a4"/>
              <w:spacing w:after="0" w:line="340" w:lineRule="exact"/>
              <w:ind w:firstLineChars="200" w:firstLine="420"/>
              <w:rPr>
                <w:rFonts w:ascii="宋体" w:hAnsi="宋体" w:cs="宋体" w:hint="eastAsia"/>
                <w:sz w:val="21"/>
                <w:szCs w:val="21"/>
              </w:rPr>
            </w:pPr>
            <w:r w:rsidRPr="001C6B63">
              <w:rPr>
                <w:rFonts w:ascii="宋体" w:hAnsi="宋体" w:cs="宋体" w:hint="eastAsia"/>
                <w:sz w:val="21"/>
                <w:szCs w:val="21"/>
              </w:rPr>
              <w:t>45.生物无线电反射检测电路</w:t>
            </w:r>
          </w:p>
          <w:p w14:paraId="781941DC"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配置无线电发射与接收电路，可以检测进入场域内生物体的位移等信息。可以通过控制线与其他单元电路</w:t>
            </w:r>
            <w:r w:rsidRPr="001C6B63">
              <w:rPr>
                <w:rFonts w:ascii="宋体" w:eastAsia="宋体" w:hAnsi="宋体" w:cs="宋体" w:hint="eastAsia"/>
                <w:szCs w:val="21"/>
              </w:rPr>
              <w:lastRenderedPageBreak/>
              <w:t>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MCU连接，向上位机报告信息；并且可以直接控制其他单元电路。</w:t>
            </w:r>
          </w:p>
          <w:p w14:paraId="7C007FB1"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46.ipad 电源管理电路功能板</w:t>
            </w:r>
          </w:p>
          <w:p w14:paraId="3A2FA35C" w14:textId="77777777" w:rsidR="00C70983" w:rsidRPr="001C6B63" w:rsidRDefault="00C70983" w:rsidP="001C6B63">
            <w:pPr>
              <w:pStyle w:val="a4"/>
              <w:spacing w:after="0" w:line="340" w:lineRule="exact"/>
              <w:ind w:firstLineChars="200" w:firstLine="420"/>
              <w:rPr>
                <w:rFonts w:ascii="宋体" w:hAnsi="宋体" w:cs="宋体" w:hint="eastAsia"/>
                <w:sz w:val="21"/>
                <w:szCs w:val="21"/>
              </w:rPr>
            </w:pPr>
            <w:r w:rsidRPr="001C6B63">
              <w:rPr>
                <w:rFonts w:ascii="宋体" w:hAnsi="宋体" w:cs="宋体"/>
                <w:sz w:val="21"/>
                <w:szCs w:val="21"/>
              </w:rPr>
              <w:t>复刻 iPad 平板电源管理核心电路，集成充放电管理、DC/DC 升降压、电池保护、功耗控制、过压 / 过流 / 过热保护、电源时序控制等模块；可开展电源芯片检测、充放电维修、电压测量、故障定位等实训，覆盖电子技术基础、电源电路检测核心考点。</w:t>
            </w:r>
          </w:p>
          <w:p w14:paraId="509AD637" w14:textId="77777777" w:rsidR="00C70983" w:rsidRPr="001C6B63" w:rsidRDefault="00C70983" w:rsidP="001C6B63">
            <w:pPr>
              <w:pStyle w:val="a4"/>
              <w:spacing w:after="0" w:line="340" w:lineRule="exact"/>
              <w:ind w:firstLineChars="200" w:firstLine="420"/>
              <w:rPr>
                <w:rFonts w:ascii="宋体" w:hAnsi="宋体" w:cs="宋体" w:hint="eastAsia"/>
                <w:sz w:val="21"/>
                <w:szCs w:val="21"/>
              </w:rPr>
            </w:pPr>
            <w:r w:rsidRPr="001C6B63">
              <w:rPr>
                <w:rFonts w:ascii="宋体" w:hAnsi="宋体" w:cs="宋体" w:hint="eastAsia"/>
                <w:sz w:val="21"/>
                <w:szCs w:val="21"/>
              </w:rPr>
              <w:t>47.ipad 协处理器电路功能板</w:t>
            </w:r>
          </w:p>
          <w:p w14:paraId="5F18D4FE" w14:textId="77777777" w:rsidR="00C70983" w:rsidRPr="001C6B63" w:rsidRDefault="00C70983" w:rsidP="001C6B63">
            <w:pPr>
              <w:pStyle w:val="a4"/>
              <w:spacing w:after="0" w:line="340" w:lineRule="exact"/>
              <w:ind w:firstLineChars="200" w:firstLine="420"/>
              <w:rPr>
                <w:rFonts w:ascii="宋体" w:hAnsi="宋体" w:cs="宋体" w:hint="eastAsia"/>
                <w:sz w:val="21"/>
                <w:szCs w:val="21"/>
              </w:rPr>
            </w:pPr>
            <w:r w:rsidRPr="001C6B63">
              <w:rPr>
                <w:rFonts w:ascii="宋体" w:hAnsi="宋体" w:cs="宋体" w:hint="eastAsia"/>
                <w:sz w:val="21"/>
                <w:szCs w:val="21"/>
              </w:rPr>
              <w:t>功能：</w:t>
            </w:r>
            <w:r w:rsidRPr="001C6B63">
              <w:rPr>
                <w:rFonts w:ascii="宋体" w:hAnsi="宋体" w:cs="宋体"/>
                <w:sz w:val="21"/>
                <w:szCs w:val="21"/>
              </w:rPr>
              <w:t>还原 iPad 协处理器外围核心电路，包含信号处理、时序控制、数据交互、接口适配、复位滤波、故障检测等单元；支持协处理器原理认知、信号测量、电路焊接、故障诊断、时序分析等实训，契合数字电路、嵌入式基础考核要求。</w:t>
            </w:r>
          </w:p>
          <w:p w14:paraId="56B00C62" w14:textId="77777777" w:rsidR="00C70983" w:rsidRPr="001C6B63" w:rsidRDefault="00C70983" w:rsidP="001C6B63">
            <w:pPr>
              <w:pStyle w:val="a4"/>
              <w:spacing w:after="0" w:line="340" w:lineRule="exact"/>
              <w:ind w:firstLineChars="200" w:firstLine="420"/>
              <w:rPr>
                <w:rFonts w:ascii="宋体" w:hAnsi="宋体" w:cs="宋体" w:hint="eastAsia"/>
                <w:sz w:val="21"/>
                <w:szCs w:val="21"/>
              </w:rPr>
            </w:pPr>
            <w:r w:rsidRPr="001C6B63">
              <w:rPr>
                <w:rFonts w:ascii="宋体" w:hAnsi="宋体" w:cs="宋体" w:hint="eastAsia"/>
                <w:sz w:val="21"/>
                <w:szCs w:val="21"/>
              </w:rPr>
              <w:t>48.ipadGPS 模块电路功能板</w:t>
            </w:r>
          </w:p>
          <w:p w14:paraId="2A7ED2F6" w14:textId="3AD7EBF6" w:rsidR="00C70983" w:rsidRPr="001C6B63" w:rsidRDefault="00C70983" w:rsidP="001C6B63">
            <w:pPr>
              <w:widowControl/>
              <w:spacing w:line="340" w:lineRule="exact"/>
              <w:jc w:val="left"/>
              <w:textAlignment w:val="top"/>
              <w:rPr>
                <w:rFonts w:ascii="宋体" w:eastAsia="宋体" w:hAnsi="宋体" w:cs="仿宋" w:hint="eastAsia"/>
                <w:bCs/>
                <w:szCs w:val="21"/>
              </w:rPr>
            </w:pPr>
            <w:r w:rsidRPr="001C6B63">
              <w:rPr>
                <w:rFonts w:ascii="宋体" w:eastAsia="宋体" w:hAnsi="宋体" w:cs="宋体" w:hint="eastAsia"/>
                <w:szCs w:val="21"/>
              </w:rPr>
              <w:t>功能：</w:t>
            </w:r>
            <w:r w:rsidRPr="001C6B63">
              <w:rPr>
                <w:rFonts w:ascii="宋体" w:eastAsia="宋体" w:hAnsi="宋体" w:cs="宋体"/>
                <w:szCs w:val="21"/>
              </w:rPr>
              <w:t xml:space="preserve">集成 GPS 信号接收、射频处理、天线匹配、数据解析、串口通信、定位校准电路；可完成 GPS 模块焊接、信号检测、定位数据读取、通信故障排查等实操，覆盖物联网通信、传感器检测教学内容。 </w:t>
            </w:r>
          </w:p>
        </w:tc>
        <w:tc>
          <w:tcPr>
            <w:tcW w:w="599" w:type="dxa"/>
            <w:vAlign w:val="center"/>
          </w:tcPr>
          <w:p w14:paraId="5E6FE508" w14:textId="157DDC9E" w:rsidR="00C70983" w:rsidRDefault="00C70983" w:rsidP="00C70983">
            <w:pPr>
              <w:autoSpaceDE w:val="0"/>
              <w:autoSpaceDN w:val="0"/>
              <w:adjustRightInd w:val="0"/>
              <w:spacing w:line="360" w:lineRule="auto"/>
              <w:jc w:val="center"/>
              <w:rPr>
                <w:rFonts w:ascii="宋体" w:eastAsia="宋体" w:hAnsi="宋体" w:cs="仿宋" w:hint="eastAsia"/>
                <w:bCs/>
                <w:sz w:val="24"/>
                <w:szCs w:val="24"/>
              </w:rPr>
            </w:pPr>
            <w:r>
              <w:rPr>
                <w:rFonts w:ascii="宋体" w:eastAsia="宋体" w:hAnsi="宋体" w:cs="宋体" w:hint="eastAsia"/>
                <w:szCs w:val="21"/>
              </w:rPr>
              <w:lastRenderedPageBreak/>
              <w:t>套</w:t>
            </w:r>
          </w:p>
        </w:tc>
        <w:tc>
          <w:tcPr>
            <w:tcW w:w="626" w:type="dxa"/>
            <w:vAlign w:val="center"/>
          </w:tcPr>
          <w:p w14:paraId="05B25C0F" w14:textId="373ABA53" w:rsidR="00C70983" w:rsidRDefault="00C70983" w:rsidP="00C70983">
            <w:pPr>
              <w:autoSpaceDE w:val="0"/>
              <w:autoSpaceDN w:val="0"/>
              <w:adjustRightInd w:val="0"/>
              <w:spacing w:line="360" w:lineRule="auto"/>
              <w:jc w:val="center"/>
              <w:rPr>
                <w:rFonts w:ascii="宋体" w:eastAsia="宋体" w:hAnsi="宋体" w:cs="仿宋" w:hint="eastAsia"/>
                <w:bCs/>
                <w:sz w:val="24"/>
                <w:szCs w:val="24"/>
              </w:rPr>
            </w:pPr>
            <w:r>
              <w:rPr>
                <w:rFonts w:ascii="宋体" w:eastAsia="宋体" w:hAnsi="宋体" w:cs="宋体" w:hint="eastAsia"/>
                <w:szCs w:val="21"/>
              </w:rPr>
              <w:t>1</w:t>
            </w:r>
          </w:p>
        </w:tc>
      </w:tr>
      <w:tr w:rsidR="00C70983" w14:paraId="789D90D6" w14:textId="77777777">
        <w:trPr>
          <w:trHeight w:val="906"/>
          <w:jc w:val="center"/>
        </w:trPr>
        <w:tc>
          <w:tcPr>
            <w:tcW w:w="562" w:type="dxa"/>
            <w:vAlign w:val="center"/>
          </w:tcPr>
          <w:p w14:paraId="711EEBAD" w14:textId="0884067A" w:rsidR="00C70983" w:rsidRDefault="00C70983" w:rsidP="00C70983">
            <w:pPr>
              <w:spacing w:line="360" w:lineRule="auto"/>
              <w:jc w:val="center"/>
              <w:rPr>
                <w:rFonts w:ascii="宋体" w:eastAsia="宋体" w:hAnsi="宋体" w:cs="仿宋" w:hint="eastAsia"/>
                <w:bCs/>
                <w:sz w:val="24"/>
                <w:szCs w:val="24"/>
              </w:rPr>
            </w:pPr>
            <w:r>
              <w:rPr>
                <w:rFonts w:ascii="宋体" w:eastAsia="宋体" w:hAnsi="宋体" w:cs="宋体" w:hint="eastAsia"/>
                <w:szCs w:val="21"/>
              </w:rPr>
              <w:lastRenderedPageBreak/>
              <w:t>2</w:t>
            </w:r>
          </w:p>
        </w:tc>
        <w:tc>
          <w:tcPr>
            <w:tcW w:w="1560" w:type="dxa"/>
            <w:vAlign w:val="center"/>
          </w:tcPr>
          <w:p w14:paraId="4A442D67" w14:textId="4BF91C15" w:rsidR="00C70983" w:rsidRDefault="00C70983" w:rsidP="00C70983">
            <w:pPr>
              <w:spacing w:line="360" w:lineRule="auto"/>
              <w:rPr>
                <w:rFonts w:ascii="宋体" w:eastAsia="宋体" w:hAnsi="宋体" w:cs="仿宋" w:hint="eastAsia"/>
                <w:bCs/>
                <w:sz w:val="24"/>
                <w:szCs w:val="24"/>
              </w:rPr>
            </w:pPr>
            <w:r>
              <w:rPr>
                <w:rFonts w:ascii="宋体" w:eastAsia="宋体" w:hAnsi="宋体" w:cs="宋体" w:hint="eastAsia"/>
                <w:bCs/>
                <w:kern w:val="0"/>
                <w:sz w:val="24"/>
                <w:szCs w:val="24"/>
              </w:rPr>
              <w:t>数据恢复与存储分析实训平台</w:t>
            </w:r>
          </w:p>
        </w:tc>
        <w:tc>
          <w:tcPr>
            <w:tcW w:w="5329" w:type="dxa"/>
            <w:vAlign w:val="center"/>
          </w:tcPr>
          <w:p w14:paraId="2EB74073"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高度集成，内置17英寸液晶显示屏及键盘，箱体采用特种混合树脂注塑而成坚固耐用。对存储有扫描、映射、加密、解密、编辑、恢复、数据分析、镜像及备份等功能。</w:t>
            </w:r>
          </w:p>
          <w:p w14:paraId="4730480E" w14:textId="77777777" w:rsidR="00C70983" w:rsidRPr="001C6B63" w:rsidRDefault="00C70983" w:rsidP="001C6B63">
            <w:pPr>
              <w:autoSpaceDE w:val="0"/>
              <w:spacing w:line="340" w:lineRule="exact"/>
              <w:rPr>
                <w:rFonts w:ascii="宋体" w:eastAsia="宋体" w:hAnsi="宋体" w:cs="宋体" w:hint="eastAsia"/>
                <w:szCs w:val="21"/>
              </w:rPr>
            </w:pPr>
            <w:r w:rsidRPr="001C6B63">
              <w:rPr>
                <w:rFonts w:ascii="宋体" w:eastAsia="宋体" w:hAnsi="宋体" w:cs="宋体" w:hint="eastAsia"/>
                <w:szCs w:val="21"/>
              </w:rPr>
              <w:t>1.硬件设备</w:t>
            </w:r>
          </w:p>
          <w:p w14:paraId="2249177B" w14:textId="77777777" w:rsidR="00C70983" w:rsidRPr="001C6B63" w:rsidRDefault="00C70983" w:rsidP="001C6B63">
            <w:pPr>
              <w:autoSpaceDE w:val="0"/>
              <w:spacing w:line="340" w:lineRule="exact"/>
              <w:rPr>
                <w:rFonts w:ascii="宋体" w:eastAsia="宋体" w:hAnsi="宋体" w:cs="宋体" w:hint="eastAsia"/>
                <w:szCs w:val="21"/>
              </w:rPr>
            </w:pPr>
            <w:r w:rsidRPr="001C6B63">
              <w:rPr>
                <w:rFonts w:ascii="宋体" w:eastAsia="宋体" w:hAnsi="宋体" w:cs="宋体" w:hint="eastAsia"/>
                <w:szCs w:val="21"/>
              </w:rPr>
              <w:t>（1）箱体整体防水、抗压、防震、防腐蚀、耐盐雾；</w:t>
            </w:r>
          </w:p>
          <w:p w14:paraId="69168DB7" w14:textId="77777777" w:rsidR="00C70983" w:rsidRPr="001C6B63" w:rsidRDefault="00C70983" w:rsidP="001C6B63">
            <w:pPr>
              <w:autoSpaceDE w:val="0"/>
              <w:spacing w:line="340" w:lineRule="exact"/>
              <w:rPr>
                <w:rFonts w:ascii="宋体" w:eastAsia="宋体" w:hAnsi="宋体" w:cs="宋体" w:hint="eastAsia"/>
                <w:szCs w:val="21"/>
              </w:rPr>
            </w:pPr>
            <w:r w:rsidRPr="001C6B63">
              <w:rPr>
                <w:rFonts w:ascii="宋体" w:eastAsia="宋体" w:hAnsi="宋体" w:cs="宋体" w:hint="eastAsia"/>
                <w:szCs w:val="21"/>
              </w:rPr>
              <w:t>（2）设备内存≥4GB；</w:t>
            </w:r>
          </w:p>
          <w:p w14:paraId="2147A2FD" w14:textId="77777777" w:rsidR="00C70983" w:rsidRPr="001C6B63" w:rsidRDefault="00C70983" w:rsidP="001C6B63">
            <w:pPr>
              <w:autoSpaceDE w:val="0"/>
              <w:spacing w:line="340" w:lineRule="exact"/>
              <w:rPr>
                <w:rFonts w:ascii="宋体" w:eastAsia="宋体" w:hAnsi="宋体" w:cs="宋体" w:hint="eastAsia"/>
                <w:szCs w:val="21"/>
              </w:rPr>
            </w:pPr>
            <w:r w:rsidRPr="001C6B63">
              <w:rPr>
                <w:rFonts w:ascii="宋体" w:eastAsia="宋体" w:hAnsi="宋体" w:cs="宋体" w:hint="eastAsia"/>
                <w:szCs w:val="21"/>
              </w:rPr>
              <w:t>（3）硬盘≥256GB SSD固态硬盘；</w:t>
            </w:r>
          </w:p>
          <w:p w14:paraId="544480E7" w14:textId="77777777" w:rsidR="00C70983" w:rsidRPr="001C6B63" w:rsidRDefault="00C70983" w:rsidP="001C6B63">
            <w:pPr>
              <w:autoSpaceDE w:val="0"/>
              <w:spacing w:line="340" w:lineRule="exact"/>
              <w:rPr>
                <w:rFonts w:ascii="宋体" w:eastAsia="宋体" w:hAnsi="宋体" w:cs="宋体" w:hint="eastAsia"/>
                <w:szCs w:val="21"/>
              </w:rPr>
            </w:pPr>
            <w:r w:rsidRPr="001C6B63">
              <w:rPr>
                <w:rFonts w:ascii="宋体" w:eastAsia="宋体" w:hAnsi="宋体" w:cs="宋体" w:hint="eastAsia"/>
                <w:szCs w:val="21"/>
              </w:rPr>
              <w:t>（4）USB接口≥2个；</w:t>
            </w:r>
          </w:p>
          <w:p w14:paraId="6311F236" w14:textId="77777777" w:rsidR="00C70983" w:rsidRPr="001C6B63" w:rsidRDefault="00C70983" w:rsidP="001C6B63">
            <w:pPr>
              <w:autoSpaceDE w:val="0"/>
              <w:spacing w:line="340" w:lineRule="exact"/>
              <w:rPr>
                <w:rFonts w:ascii="宋体" w:eastAsia="宋体" w:hAnsi="宋体" w:cs="宋体" w:hint="eastAsia"/>
                <w:szCs w:val="21"/>
              </w:rPr>
            </w:pPr>
            <w:r w:rsidRPr="001C6B63">
              <w:rPr>
                <w:rFonts w:ascii="宋体" w:eastAsia="宋体" w:hAnsi="宋体" w:cs="宋体" w:hint="eastAsia"/>
                <w:szCs w:val="21"/>
              </w:rPr>
              <w:t>（5）可直插的SATA硬盘的外置接口≥2个；</w:t>
            </w:r>
          </w:p>
          <w:p w14:paraId="4285E8B8" w14:textId="77777777" w:rsidR="00C70983" w:rsidRPr="001C6B63" w:rsidRDefault="00C70983" w:rsidP="001C6B63">
            <w:pPr>
              <w:autoSpaceDE w:val="0"/>
              <w:spacing w:line="340" w:lineRule="exact"/>
              <w:rPr>
                <w:rFonts w:ascii="宋体" w:eastAsia="宋体" w:hAnsi="宋体" w:cs="宋体" w:hint="eastAsia"/>
                <w:szCs w:val="21"/>
              </w:rPr>
            </w:pPr>
            <w:r w:rsidRPr="001C6B63">
              <w:rPr>
                <w:rFonts w:ascii="宋体" w:eastAsia="宋体" w:hAnsi="宋体" w:cs="宋体" w:hint="eastAsia"/>
                <w:szCs w:val="21"/>
              </w:rPr>
              <w:t>（6）按压式拆装TSOP48型存储装置≥2个，独立开关控制并配备指示灯；</w:t>
            </w:r>
          </w:p>
          <w:p w14:paraId="263DB249" w14:textId="77777777" w:rsidR="00C70983" w:rsidRPr="001C6B63" w:rsidRDefault="00C70983" w:rsidP="001C6B63">
            <w:pPr>
              <w:autoSpaceDE w:val="0"/>
              <w:spacing w:line="340" w:lineRule="exact"/>
              <w:rPr>
                <w:rFonts w:ascii="宋体" w:eastAsia="宋体" w:hAnsi="宋体" w:cs="宋体" w:hint="eastAsia"/>
                <w:szCs w:val="21"/>
              </w:rPr>
            </w:pPr>
            <w:r w:rsidRPr="001C6B63">
              <w:rPr>
                <w:rFonts w:ascii="宋体" w:eastAsia="宋体" w:hAnsi="宋体" w:cs="宋体" w:hint="eastAsia"/>
                <w:szCs w:val="21"/>
              </w:rPr>
              <w:t>（7）内置液晶显示屏≥17英寸。</w:t>
            </w:r>
          </w:p>
          <w:p w14:paraId="27ED7363" w14:textId="77777777" w:rsidR="00C70983" w:rsidRPr="001C6B63" w:rsidRDefault="00C70983" w:rsidP="001C6B63">
            <w:pPr>
              <w:autoSpaceDE w:val="0"/>
              <w:spacing w:line="340" w:lineRule="exact"/>
              <w:rPr>
                <w:rFonts w:ascii="宋体" w:eastAsia="宋体" w:hAnsi="宋体" w:cs="宋体" w:hint="eastAsia"/>
                <w:szCs w:val="21"/>
              </w:rPr>
            </w:pPr>
            <w:r w:rsidRPr="001C6B63">
              <w:rPr>
                <w:rFonts w:ascii="宋体" w:eastAsia="宋体" w:hAnsi="宋体" w:cs="宋体" w:hint="eastAsia"/>
                <w:szCs w:val="21"/>
              </w:rPr>
              <w:t>2.数据恢复功能</w:t>
            </w:r>
          </w:p>
          <w:p w14:paraId="5B7060C6" w14:textId="77777777" w:rsidR="00C70983" w:rsidRPr="001C6B63" w:rsidRDefault="00C70983" w:rsidP="001C6B63">
            <w:pPr>
              <w:autoSpaceDE w:val="0"/>
              <w:spacing w:line="340" w:lineRule="exact"/>
              <w:rPr>
                <w:rFonts w:ascii="宋体" w:eastAsia="宋体" w:hAnsi="宋体" w:cs="宋体" w:hint="eastAsia"/>
                <w:szCs w:val="21"/>
              </w:rPr>
            </w:pPr>
            <w:r w:rsidRPr="001C6B63">
              <w:rPr>
                <w:rFonts w:ascii="宋体" w:eastAsia="宋体" w:hAnsi="宋体" w:cs="宋体" w:hint="eastAsia"/>
                <w:szCs w:val="21"/>
              </w:rPr>
              <w:t>（1）设备支持硬盘的smart信息扫描；</w:t>
            </w:r>
          </w:p>
          <w:p w14:paraId="013D7489" w14:textId="77777777" w:rsidR="00C70983" w:rsidRPr="001C6B63" w:rsidRDefault="00C70983" w:rsidP="001C6B63">
            <w:pPr>
              <w:autoSpaceDE w:val="0"/>
              <w:spacing w:line="340" w:lineRule="exact"/>
              <w:rPr>
                <w:rFonts w:ascii="宋体" w:eastAsia="宋体" w:hAnsi="宋体" w:cs="宋体" w:hint="eastAsia"/>
                <w:szCs w:val="21"/>
              </w:rPr>
            </w:pPr>
            <w:r w:rsidRPr="001C6B63">
              <w:rPr>
                <w:rFonts w:ascii="宋体" w:eastAsia="宋体" w:hAnsi="宋体" w:cs="宋体" w:hint="eastAsia"/>
                <w:szCs w:val="21"/>
              </w:rPr>
              <w:t>（2）设备支持对硬盘进行坏道扫描及修复；</w:t>
            </w:r>
          </w:p>
          <w:p w14:paraId="2DAC4EC3" w14:textId="77777777" w:rsidR="00C70983" w:rsidRPr="001C6B63" w:rsidRDefault="00C70983" w:rsidP="001C6B63">
            <w:pPr>
              <w:autoSpaceDE w:val="0"/>
              <w:spacing w:line="340" w:lineRule="exact"/>
              <w:rPr>
                <w:rFonts w:ascii="宋体" w:eastAsia="宋体" w:hAnsi="宋体" w:cs="宋体" w:hint="eastAsia"/>
                <w:szCs w:val="21"/>
              </w:rPr>
            </w:pPr>
            <w:r w:rsidRPr="001C6B63">
              <w:rPr>
                <w:rFonts w:ascii="宋体" w:eastAsia="宋体" w:hAnsi="宋体" w:cs="宋体" w:hint="eastAsia"/>
                <w:szCs w:val="21"/>
              </w:rPr>
              <w:t>（3）设备支持硬盘坏道重映射；</w:t>
            </w:r>
          </w:p>
          <w:p w14:paraId="46566203" w14:textId="77777777" w:rsidR="00C70983" w:rsidRPr="001C6B63" w:rsidRDefault="00C70983" w:rsidP="001C6B63">
            <w:pPr>
              <w:autoSpaceDE w:val="0"/>
              <w:spacing w:line="340" w:lineRule="exact"/>
              <w:rPr>
                <w:rFonts w:ascii="宋体" w:eastAsia="宋体" w:hAnsi="宋体" w:cs="宋体" w:hint="eastAsia"/>
                <w:szCs w:val="21"/>
              </w:rPr>
            </w:pPr>
            <w:r w:rsidRPr="001C6B63">
              <w:rPr>
                <w:rFonts w:ascii="宋体" w:eastAsia="宋体" w:hAnsi="宋体" w:cs="宋体" w:hint="eastAsia"/>
                <w:szCs w:val="21"/>
              </w:rPr>
              <w:t>（4）设备支持硬盘加密、解密，同时能够修复硬盘被篡改的容量空间；</w:t>
            </w:r>
          </w:p>
          <w:p w14:paraId="7AFAE3E4" w14:textId="77777777" w:rsidR="00C70983" w:rsidRPr="001C6B63" w:rsidRDefault="00C70983" w:rsidP="001C6B63">
            <w:pPr>
              <w:autoSpaceDE w:val="0"/>
              <w:spacing w:line="340" w:lineRule="exact"/>
              <w:rPr>
                <w:rFonts w:ascii="宋体" w:eastAsia="宋体" w:hAnsi="宋体" w:cs="宋体" w:hint="eastAsia"/>
                <w:szCs w:val="21"/>
              </w:rPr>
            </w:pPr>
            <w:r w:rsidRPr="001C6B63">
              <w:rPr>
                <w:rFonts w:ascii="宋体" w:eastAsia="宋体" w:hAnsi="宋体" w:cs="宋体" w:hint="eastAsia"/>
                <w:szCs w:val="21"/>
              </w:rPr>
              <w:t>（5）内置针对TSOP48封装存储芯片数据恢复装置，设备</w:t>
            </w:r>
            <w:proofErr w:type="gramStart"/>
            <w:r w:rsidRPr="001C6B63">
              <w:rPr>
                <w:rFonts w:ascii="宋体" w:eastAsia="宋体" w:hAnsi="宋体" w:cs="宋体" w:hint="eastAsia"/>
                <w:szCs w:val="21"/>
              </w:rPr>
              <w:t>具备防呆标识</w:t>
            </w:r>
            <w:proofErr w:type="gramEnd"/>
            <w:r w:rsidRPr="001C6B63">
              <w:rPr>
                <w:rFonts w:ascii="宋体" w:eastAsia="宋体" w:hAnsi="宋体" w:cs="宋体" w:hint="eastAsia"/>
                <w:szCs w:val="21"/>
              </w:rPr>
              <w:t>，且内置防反插保护电路；存储颗粒芯片因误操作放反时，确保不会损坏存储颗粒芯片和设备电路；</w:t>
            </w:r>
          </w:p>
          <w:p w14:paraId="06059F69" w14:textId="77777777" w:rsidR="00C70983" w:rsidRPr="001C6B63" w:rsidRDefault="00C70983" w:rsidP="001C6B63">
            <w:pPr>
              <w:autoSpaceDE w:val="0"/>
              <w:spacing w:line="340" w:lineRule="exact"/>
              <w:rPr>
                <w:rFonts w:ascii="宋体" w:eastAsia="宋体" w:hAnsi="宋体" w:cs="宋体" w:hint="eastAsia"/>
                <w:szCs w:val="21"/>
              </w:rPr>
            </w:pPr>
            <w:r w:rsidRPr="001C6B63">
              <w:rPr>
                <w:rFonts w:ascii="宋体" w:eastAsia="宋体" w:hAnsi="宋体" w:cs="宋体" w:hint="eastAsia"/>
                <w:szCs w:val="21"/>
              </w:rPr>
              <w:t>（6）设备支持硬盘底层数据编辑功能；</w:t>
            </w:r>
          </w:p>
          <w:p w14:paraId="20C1431B" w14:textId="77777777" w:rsidR="00C70983" w:rsidRPr="001C6B63" w:rsidRDefault="00C70983" w:rsidP="001C6B63">
            <w:pPr>
              <w:autoSpaceDE w:val="0"/>
              <w:spacing w:line="340" w:lineRule="exact"/>
              <w:rPr>
                <w:rFonts w:ascii="宋体" w:eastAsia="宋体" w:hAnsi="宋体" w:cs="宋体" w:hint="eastAsia"/>
                <w:szCs w:val="21"/>
              </w:rPr>
            </w:pPr>
            <w:r w:rsidRPr="001C6B63">
              <w:rPr>
                <w:rFonts w:ascii="宋体" w:eastAsia="宋体" w:hAnsi="宋体" w:cs="宋体" w:hint="eastAsia"/>
                <w:szCs w:val="21"/>
              </w:rPr>
              <w:lastRenderedPageBreak/>
              <w:t>（7）设备支持MBR、DBR、分区表和引导扇区的编辑功能；</w:t>
            </w:r>
          </w:p>
          <w:p w14:paraId="313832FC" w14:textId="77777777" w:rsidR="00C70983" w:rsidRPr="001C6B63" w:rsidRDefault="00C70983" w:rsidP="001C6B63">
            <w:pPr>
              <w:autoSpaceDE w:val="0"/>
              <w:spacing w:line="340" w:lineRule="exact"/>
              <w:rPr>
                <w:rFonts w:ascii="宋体" w:eastAsia="宋体" w:hAnsi="宋体" w:cs="宋体" w:hint="eastAsia"/>
                <w:szCs w:val="21"/>
              </w:rPr>
            </w:pPr>
            <w:r w:rsidRPr="001C6B63">
              <w:rPr>
                <w:rFonts w:ascii="宋体" w:eastAsia="宋体" w:hAnsi="宋体" w:cs="宋体" w:hint="eastAsia"/>
                <w:szCs w:val="21"/>
              </w:rPr>
              <w:t>（8）设备支持以字节和字节的方式连接和分割文件；</w:t>
            </w:r>
          </w:p>
          <w:p w14:paraId="5408AEA9" w14:textId="77777777" w:rsidR="00C70983" w:rsidRPr="001C6B63" w:rsidRDefault="00C70983" w:rsidP="001C6B63">
            <w:pPr>
              <w:autoSpaceDE w:val="0"/>
              <w:spacing w:line="340" w:lineRule="exact"/>
              <w:rPr>
                <w:rFonts w:ascii="宋体" w:eastAsia="宋体" w:hAnsi="宋体" w:cs="宋体" w:hint="eastAsia"/>
                <w:szCs w:val="21"/>
              </w:rPr>
            </w:pPr>
            <w:r w:rsidRPr="001C6B63">
              <w:rPr>
                <w:rFonts w:ascii="宋体" w:eastAsia="宋体" w:hAnsi="宋体" w:cs="宋体" w:hint="eastAsia"/>
                <w:szCs w:val="21"/>
              </w:rPr>
              <w:t>（9）设备支持文件数据分析和对比；</w:t>
            </w:r>
          </w:p>
          <w:p w14:paraId="6C215D50" w14:textId="77777777" w:rsidR="00C70983" w:rsidRPr="001C6B63" w:rsidRDefault="00C70983" w:rsidP="001C6B63">
            <w:pPr>
              <w:autoSpaceDE w:val="0"/>
              <w:spacing w:line="340" w:lineRule="exact"/>
              <w:rPr>
                <w:rFonts w:ascii="宋体" w:eastAsia="宋体" w:hAnsi="宋体" w:cs="宋体" w:hint="eastAsia"/>
                <w:szCs w:val="21"/>
              </w:rPr>
            </w:pPr>
            <w:r w:rsidRPr="001C6B63">
              <w:rPr>
                <w:rFonts w:ascii="宋体" w:eastAsia="宋体" w:hAnsi="宋体" w:cs="宋体" w:hint="eastAsia"/>
                <w:szCs w:val="21"/>
              </w:rPr>
              <w:t>（10）设备支持以十六进制、ASCII码等方式进行磁盘和文件数据搜索；</w:t>
            </w:r>
          </w:p>
          <w:p w14:paraId="5705B0AF" w14:textId="77777777" w:rsidR="00C70983" w:rsidRPr="001C6B63" w:rsidRDefault="00C70983" w:rsidP="001C6B63">
            <w:pPr>
              <w:autoSpaceDE w:val="0"/>
              <w:spacing w:line="340" w:lineRule="exact"/>
              <w:rPr>
                <w:rFonts w:ascii="宋体" w:eastAsia="宋体" w:hAnsi="宋体" w:cs="宋体" w:hint="eastAsia"/>
                <w:szCs w:val="21"/>
              </w:rPr>
            </w:pPr>
            <w:r w:rsidRPr="001C6B63">
              <w:rPr>
                <w:rFonts w:ascii="宋体" w:eastAsia="宋体" w:hAnsi="宋体" w:cs="宋体" w:hint="eastAsia"/>
                <w:szCs w:val="21"/>
              </w:rPr>
              <w:t>（11）设备支持RAID重组功能、虚拟重组RAID0\RAID5等</w:t>
            </w:r>
          </w:p>
          <w:p w14:paraId="105815B3" w14:textId="77777777" w:rsidR="00C70983" w:rsidRPr="001C6B63" w:rsidRDefault="00C70983" w:rsidP="001C6B63">
            <w:pPr>
              <w:autoSpaceDE w:val="0"/>
              <w:spacing w:line="340" w:lineRule="exact"/>
              <w:rPr>
                <w:rFonts w:ascii="宋体" w:eastAsia="宋体" w:hAnsi="宋体" w:cs="宋体" w:hint="eastAsia"/>
                <w:szCs w:val="21"/>
              </w:rPr>
            </w:pPr>
            <w:r w:rsidRPr="001C6B63">
              <w:rPr>
                <w:rFonts w:ascii="宋体" w:eastAsia="宋体" w:hAnsi="宋体" w:cs="宋体" w:hint="eastAsia"/>
                <w:szCs w:val="21"/>
              </w:rPr>
              <w:t>（12）设备支持磁盘误格式化后数据恢复功能；</w:t>
            </w:r>
          </w:p>
          <w:p w14:paraId="1E452BA0" w14:textId="77777777" w:rsidR="00C70983" w:rsidRPr="001C6B63" w:rsidRDefault="00C70983" w:rsidP="001C6B63">
            <w:pPr>
              <w:autoSpaceDE w:val="0"/>
              <w:spacing w:line="340" w:lineRule="exact"/>
              <w:rPr>
                <w:rFonts w:ascii="宋体" w:eastAsia="宋体" w:hAnsi="宋体" w:cs="宋体" w:hint="eastAsia"/>
                <w:szCs w:val="21"/>
              </w:rPr>
            </w:pPr>
            <w:r w:rsidRPr="001C6B63">
              <w:rPr>
                <w:rFonts w:ascii="宋体" w:eastAsia="宋体" w:hAnsi="宋体" w:cs="宋体" w:hint="eastAsia"/>
                <w:szCs w:val="21"/>
              </w:rPr>
              <w:t>（13）设备支持误Ghost和分区丢失恢复功能；</w:t>
            </w:r>
          </w:p>
          <w:p w14:paraId="5EA76A6C" w14:textId="77777777" w:rsidR="00C70983" w:rsidRPr="001C6B63" w:rsidRDefault="00C70983" w:rsidP="001C6B63">
            <w:pPr>
              <w:autoSpaceDE w:val="0"/>
              <w:spacing w:line="340" w:lineRule="exact"/>
              <w:rPr>
                <w:rFonts w:ascii="宋体" w:eastAsia="宋体" w:hAnsi="宋体" w:cs="宋体" w:hint="eastAsia"/>
                <w:szCs w:val="21"/>
              </w:rPr>
            </w:pPr>
            <w:r w:rsidRPr="001C6B63">
              <w:rPr>
                <w:rFonts w:ascii="宋体" w:eastAsia="宋体" w:hAnsi="宋体" w:cs="宋体" w:hint="eastAsia"/>
                <w:szCs w:val="21"/>
              </w:rPr>
              <w:t>（14）设备支持误删除数据恢复功能；</w:t>
            </w:r>
          </w:p>
          <w:p w14:paraId="57AA8E25" w14:textId="77777777" w:rsidR="00C70983" w:rsidRPr="001C6B63" w:rsidRDefault="00C70983" w:rsidP="001C6B63">
            <w:pPr>
              <w:autoSpaceDE w:val="0"/>
              <w:spacing w:line="340" w:lineRule="exact"/>
              <w:rPr>
                <w:rFonts w:ascii="宋体" w:eastAsia="宋体" w:hAnsi="宋体" w:cs="宋体" w:hint="eastAsia"/>
                <w:szCs w:val="21"/>
              </w:rPr>
            </w:pPr>
            <w:r w:rsidRPr="001C6B63">
              <w:rPr>
                <w:rFonts w:ascii="宋体" w:eastAsia="宋体" w:hAnsi="宋体" w:cs="宋体" w:hint="eastAsia"/>
                <w:szCs w:val="21"/>
              </w:rPr>
              <w:t>（15）设备支持同时扫描多种文件系统并可将得出多种结论按照正常级别分类排列展示给用户；</w:t>
            </w:r>
          </w:p>
          <w:p w14:paraId="451C0446" w14:textId="77777777" w:rsidR="00C70983" w:rsidRPr="001C6B63" w:rsidRDefault="00C70983" w:rsidP="001C6B63">
            <w:pPr>
              <w:autoSpaceDE w:val="0"/>
              <w:spacing w:line="340" w:lineRule="exact"/>
              <w:rPr>
                <w:rFonts w:ascii="宋体" w:eastAsia="宋体" w:hAnsi="宋体" w:cs="宋体" w:hint="eastAsia"/>
                <w:szCs w:val="21"/>
              </w:rPr>
            </w:pPr>
            <w:r w:rsidRPr="001C6B63">
              <w:rPr>
                <w:rFonts w:ascii="宋体" w:eastAsia="宋体" w:hAnsi="宋体" w:cs="宋体" w:hint="eastAsia"/>
                <w:szCs w:val="21"/>
              </w:rPr>
              <w:t>（16）设备支持单分区扫描和整盘扫描；</w:t>
            </w:r>
          </w:p>
          <w:p w14:paraId="5EDCBB4F" w14:textId="77777777" w:rsidR="00C70983" w:rsidRPr="001C6B63" w:rsidRDefault="00C70983" w:rsidP="001C6B63">
            <w:pPr>
              <w:autoSpaceDE w:val="0"/>
              <w:spacing w:line="340" w:lineRule="exact"/>
              <w:rPr>
                <w:rFonts w:ascii="宋体" w:eastAsia="宋体" w:hAnsi="宋体" w:cs="宋体" w:hint="eastAsia"/>
                <w:szCs w:val="21"/>
              </w:rPr>
            </w:pPr>
            <w:r w:rsidRPr="001C6B63">
              <w:rPr>
                <w:rFonts w:ascii="宋体" w:eastAsia="宋体" w:hAnsi="宋体" w:cs="宋体" w:hint="eastAsia"/>
                <w:szCs w:val="21"/>
              </w:rPr>
              <w:t>（17）设备支持对于对分区表不熟悉的用户可以简单的查找各个分区的数据；</w:t>
            </w:r>
          </w:p>
          <w:p w14:paraId="550AA349" w14:textId="77777777" w:rsidR="00C70983" w:rsidRPr="001C6B63" w:rsidRDefault="00C70983" w:rsidP="001C6B63">
            <w:pPr>
              <w:autoSpaceDE w:val="0"/>
              <w:spacing w:line="340" w:lineRule="exact"/>
              <w:rPr>
                <w:rFonts w:ascii="宋体" w:eastAsia="宋体" w:hAnsi="宋体" w:cs="宋体" w:hint="eastAsia"/>
                <w:szCs w:val="21"/>
              </w:rPr>
            </w:pPr>
            <w:r w:rsidRPr="001C6B63">
              <w:rPr>
                <w:rFonts w:ascii="宋体" w:eastAsia="宋体" w:hAnsi="宋体" w:cs="宋体" w:hint="eastAsia"/>
                <w:szCs w:val="21"/>
              </w:rPr>
              <w:t>（18）设备支持多种文件系统恢复，其中包含 FAT\EXFAT\NTFS\EXT2\3\4\UFS\HFS等文件系统；</w:t>
            </w:r>
          </w:p>
          <w:p w14:paraId="1426FC57" w14:textId="77777777" w:rsidR="00C70983" w:rsidRPr="001C6B63" w:rsidRDefault="00C70983" w:rsidP="001C6B63">
            <w:pPr>
              <w:autoSpaceDE w:val="0"/>
              <w:spacing w:line="340" w:lineRule="exact"/>
              <w:rPr>
                <w:rFonts w:ascii="宋体" w:eastAsia="宋体" w:hAnsi="宋体" w:cs="宋体" w:hint="eastAsia"/>
                <w:szCs w:val="21"/>
              </w:rPr>
            </w:pPr>
            <w:r w:rsidRPr="001C6B63">
              <w:rPr>
                <w:rFonts w:ascii="宋体" w:eastAsia="宋体" w:hAnsi="宋体" w:cs="宋体" w:hint="eastAsia"/>
                <w:szCs w:val="21"/>
              </w:rPr>
              <w:t>（19）设备支持多逻辑数据恢复，电子取证，数据销毁；</w:t>
            </w:r>
          </w:p>
          <w:p w14:paraId="36AB60C2" w14:textId="77777777" w:rsidR="00C70983" w:rsidRPr="001C6B63" w:rsidRDefault="00C70983" w:rsidP="001C6B63">
            <w:pPr>
              <w:autoSpaceDE w:val="0"/>
              <w:spacing w:line="340" w:lineRule="exact"/>
              <w:rPr>
                <w:rFonts w:ascii="宋体" w:eastAsia="宋体" w:hAnsi="宋体" w:cs="宋体" w:hint="eastAsia"/>
                <w:szCs w:val="21"/>
              </w:rPr>
            </w:pPr>
            <w:r w:rsidRPr="001C6B63">
              <w:rPr>
                <w:rFonts w:ascii="宋体" w:eastAsia="宋体" w:hAnsi="宋体" w:cs="宋体" w:hint="eastAsia"/>
                <w:szCs w:val="21"/>
              </w:rPr>
              <w:t>（20）设备支持分区丢失、分区表损坏、引导区损坏的数据恢复；</w:t>
            </w:r>
          </w:p>
          <w:p w14:paraId="67ABD36F" w14:textId="77777777" w:rsidR="00C70983" w:rsidRPr="001C6B63" w:rsidRDefault="00C70983" w:rsidP="001C6B63">
            <w:pPr>
              <w:autoSpaceDE w:val="0"/>
              <w:spacing w:line="340" w:lineRule="exact"/>
              <w:rPr>
                <w:rFonts w:ascii="宋体" w:eastAsia="宋体" w:hAnsi="宋体" w:cs="宋体" w:hint="eastAsia"/>
                <w:szCs w:val="21"/>
              </w:rPr>
            </w:pPr>
            <w:r w:rsidRPr="001C6B63">
              <w:rPr>
                <w:rFonts w:ascii="宋体" w:eastAsia="宋体" w:hAnsi="宋体" w:cs="宋体" w:hint="eastAsia"/>
                <w:szCs w:val="21"/>
              </w:rPr>
              <w:t>（21）设备支持可进行数据销毁、分区销毁、单个文件销毁；</w:t>
            </w:r>
          </w:p>
          <w:p w14:paraId="45DB24D0" w14:textId="77777777" w:rsidR="00C70983" w:rsidRPr="001C6B63" w:rsidRDefault="00C70983" w:rsidP="001C6B63">
            <w:pPr>
              <w:autoSpaceDE w:val="0"/>
              <w:spacing w:line="340" w:lineRule="exact"/>
              <w:rPr>
                <w:rFonts w:ascii="宋体" w:eastAsia="宋体" w:hAnsi="宋体" w:cs="宋体" w:hint="eastAsia"/>
                <w:szCs w:val="21"/>
              </w:rPr>
            </w:pPr>
            <w:r w:rsidRPr="001C6B63">
              <w:rPr>
                <w:rFonts w:ascii="宋体" w:eastAsia="宋体" w:hAnsi="宋体" w:cs="宋体" w:hint="eastAsia"/>
                <w:szCs w:val="21"/>
              </w:rPr>
              <w:t>（22）设备支持存储介质的镜象和备份；</w:t>
            </w:r>
          </w:p>
          <w:p w14:paraId="03201117" w14:textId="77777777" w:rsidR="00C70983" w:rsidRPr="001C6B63" w:rsidRDefault="00C70983" w:rsidP="001C6B63">
            <w:pPr>
              <w:autoSpaceDE w:val="0"/>
              <w:spacing w:line="340" w:lineRule="exact"/>
              <w:rPr>
                <w:rFonts w:ascii="宋体" w:eastAsia="宋体" w:hAnsi="宋体" w:cs="宋体" w:hint="eastAsia"/>
                <w:szCs w:val="21"/>
              </w:rPr>
            </w:pPr>
            <w:r w:rsidRPr="001C6B63">
              <w:rPr>
                <w:rFonts w:ascii="宋体" w:eastAsia="宋体" w:hAnsi="宋体" w:cs="宋体" w:hint="eastAsia"/>
                <w:szCs w:val="21"/>
              </w:rPr>
              <w:t>（23）设备支持快速打开分区，对于文件系统参数错误的分区可以直接打开并快速提取数据；</w:t>
            </w:r>
          </w:p>
          <w:p w14:paraId="003C4473" w14:textId="77777777" w:rsidR="00C70983" w:rsidRPr="001C6B63" w:rsidRDefault="00C70983" w:rsidP="001C6B63">
            <w:pPr>
              <w:autoSpaceDE w:val="0"/>
              <w:spacing w:line="340" w:lineRule="exact"/>
              <w:rPr>
                <w:rFonts w:ascii="宋体" w:eastAsia="宋体" w:hAnsi="宋体" w:cs="宋体" w:hint="eastAsia"/>
                <w:szCs w:val="21"/>
              </w:rPr>
            </w:pPr>
            <w:r w:rsidRPr="001C6B63">
              <w:rPr>
                <w:rFonts w:ascii="宋体" w:eastAsia="宋体" w:hAnsi="宋体" w:cs="宋体" w:hint="eastAsia"/>
                <w:szCs w:val="21"/>
              </w:rPr>
              <w:t>（24）设备支持在扫描上分为简单、完全和快速三种扫描方式；</w:t>
            </w:r>
          </w:p>
          <w:p w14:paraId="70AAE750" w14:textId="231A9FE3" w:rsidR="00C70983" w:rsidRPr="001C6B63" w:rsidRDefault="00C70983" w:rsidP="001C6B63">
            <w:pPr>
              <w:widowControl/>
              <w:spacing w:line="340" w:lineRule="exact"/>
              <w:jc w:val="left"/>
              <w:textAlignment w:val="top"/>
              <w:rPr>
                <w:rFonts w:ascii="宋体" w:eastAsia="宋体" w:hAnsi="宋体" w:cs="仿宋" w:hint="eastAsia"/>
                <w:bCs/>
                <w:szCs w:val="21"/>
              </w:rPr>
            </w:pPr>
            <w:r w:rsidRPr="001C6B63">
              <w:rPr>
                <w:rFonts w:ascii="宋体" w:eastAsia="宋体" w:hAnsi="宋体" w:cs="宋体" w:hint="eastAsia"/>
                <w:szCs w:val="21"/>
              </w:rPr>
              <w:t>（25）设备支持能够进行硬盘逻辑故障数据恢复实训，能够进行文件及分区的逻辑性数据销毁的实训；</w:t>
            </w:r>
          </w:p>
        </w:tc>
        <w:tc>
          <w:tcPr>
            <w:tcW w:w="599" w:type="dxa"/>
            <w:vAlign w:val="center"/>
          </w:tcPr>
          <w:p w14:paraId="6778CDBD" w14:textId="18855904" w:rsidR="00C70983" w:rsidRDefault="00C70983" w:rsidP="00C70983">
            <w:pPr>
              <w:autoSpaceDE w:val="0"/>
              <w:autoSpaceDN w:val="0"/>
              <w:adjustRightInd w:val="0"/>
              <w:spacing w:line="360" w:lineRule="auto"/>
              <w:jc w:val="center"/>
              <w:rPr>
                <w:rFonts w:ascii="宋体" w:eastAsia="宋体" w:hAnsi="宋体" w:cs="仿宋" w:hint="eastAsia"/>
                <w:bCs/>
                <w:sz w:val="24"/>
                <w:szCs w:val="24"/>
              </w:rPr>
            </w:pPr>
            <w:r>
              <w:rPr>
                <w:rFonts w:ascii="宋体" w:eastAsia="宋体" w:hAnsi="宋体" w:cs="宋体" w:hint="eastAsia"/>
                <w:szCs w:val="21"/>
              </w:rPr>
              <w:lastRenderedPageBreak/>
              <w:t>台</w:t>
            </w:r>
          </w:p>
        </w:tc>
        <w:tc>
          <w:tcPr>
            <w:tcW w:w="626" w:type="dxa"/>
            <w:vAlign w:val="center"/>
          </w:tcPr>
          <w:p w14:paraId="2079B83C" w14:textId="630AD1E0" w:rsidR="00C70983" w:rsidRDefault="00C70983" w:rsidP="00C70983">
            <w:pPr>
              <w:autoSpaceDE w:val="0"/>
              <w:autoSpaceDN w:val="0"/>
              <w:adjustRightInd w:val="0"/>
              <w:spacing w:line="360" w:lineRule="auto"/>
              <w:jc w:val="center"/>
              <w:rPr>
                <w:rFonts w:ascii="宋体" w:eastAsia="宋体" w:hAnsi="宋体" w:cs="仿宋" w:hint="eastAsia"/>
                <w:bCs/>
                <w:sz w:val="24"/>
                <w:szCs w:val="24"/>
              </w:rPr>
            </w:pPr>
            <w:r>
              <w:rPr>
                <w:rFonts w:ascii="宋体" w:eastAsia="宋体" w:hAnsi="宋体" w:cs="宋体" w:hint="eastAsia"/>
                <w:szCs w:val="21"/>
              </w:rPr>
              <w:t>1</w:t>
            </w:r>
          </w:p>
        </w:tc>
      </w:tr>
      <w:tr w:rsidR="00C70983" w14:paraId="43484984" w14:textId="77777777">
        <w:trPr>
          <w:trHeight w:val="906"/>
          <w:jc w:val="center"/>
        </w:trPr>
        <w:tc>
          <w:tcPr>
            <w:tcW w:w="562" w:type="dxa"/>
            <w:vAlign w:val="center"/>
          </w:tcPr>
          <w:p w14:paraId="4FCA670A" w14:textId="4F74831A" w:rsidR="00C70983" w:rsidRDefault="00C70983" w:rsidP="00C70983">
            <w:pPr>
              <w:spacing w:line="360" w:lineRule="auto"/>
              <w:jc w:val="center"/>
              <w:rPr>
                <w:rFonts w:ascii="宋体" w:eastAsia="宋体" w:hAnsi="宋体" w:cs="仿宋" w:hint="eastAsia"/>
                <w:bCs/>
                <w:sz w:val="24"/>
                <w:szCs w:val="24"/>
              </w:rPr>
            </w:pPr>
            <w:r>
              <w:rPr>
                <w:rFonts w:ascii="宋体" w:eastAsia="宋体" w:hAnsi="宋体" w:cs="宋体" w:hint="eastAsia"/>
                <w:szCs w:val="21"/>
              </w:rPr>
              <w:t>3</w:t>
            </w:r>
          </w:p>
        </w:tc>
        <w:tc>
          <w:tcPr>
            <w:tcW w:w="1560" w:type="dxa"/>
            <w:vAlign w:val="center"/>
          </w:tcPr>
          <w:p w14:paraId="22DFC9DE" w14:textId="43D65C81" w:rsidR="00C70983" w:rsidRDefault="00C70983" w:rsidP="00C70983">
            <w:pPr>
              <w:spacing w:line="360" w:lineRule="auto"/>
              <w:rPr>
                <w:rFonts w:ascii="宋体" w:eastAsia="宋体" w:hAnsi="宋体" w:cs="仿宋" w:hint="eastAsia"/>
                <w:bCs/>
                <w:sz w:val="24"/>
                <w:szCs w:val="24"/>
              </w:rPr>
            </w:pPr>
            <w:r>
              <w:rPr>
                <w:rFonts w:ascii="宋体" w:eastAsia="宋体" w:hAnsi="宋体" w:cs="宋体" w:hint="eastAsia"/>
                <w:bCs/>
                <w:kern w:val="0"/>
                <w:sz w:val="24"/>
                <w:szCs w:val="24"/>
              </w:rPr>
              <w:t>故障设置与考核系统</w:t>
            </w:r>
          </w:p>
        </w:tc>
        <w:tc>
          <w:tcPr>
            <w:tcW w:w="5329" w:type="dxa"/>
            <w:vAlign w:val="center"/>
          </w:tcPr>
          <w:p w14:paraId="11A79576" w14:textId="77777777" w:rsidR="00C70983" w:rsidRPr="001C6B63" w:rsidRDefault="00C70983" w:rsidP="001C6B63">
            <w:pPr>
              <w:autoSpaceDE w:val="0"/>
              <w:spacing w:line="340" w:lineRule="exact"/>
              <w:rPr>
                <w:rFonts w:ascii="宋体" w:eastAsia="宋体" w:hAnsi="宋体" w:cs="宋体" w:hint="eastAsia"/>
                <w:szCs w:val="21"/>
              </w:rPr>
            </w:pPr>
            <w:r w:rsidRPr="001C6B63">
              <w:rPr>
                <w:rFonts w:ascii="宋体" w:eastAsia="宋体" w:hAnsi="宋体" w:cs="宋体" w:hint="eastAsia"/>
                <w:szCs w:val="21"/>
              </w:rPr>
              <w:t>1.具有高</w:t>
            </w:r>
            <w:proofErr w:type="gramStart"/>
            <w:r w:rsidRPr="001C6B63">
              <w:rPr>
                <w:rFonts w:ascii="宋体" w:eastAsia="宋体" w:hAnsi="宋体" w:cs="宋体" w:hint="eastAsia"/>
                <w:szCs w:val="21"/>
              </w:rPr>
              <w:t>低压双</w:t>
            </w:r>
            <w:proofErr w:type="gramEnd"/>
            <w:r w:rsidRPr="001C6B63">
              <w:rPr>
                <w:rFonts w:ascii="宋体" w:eastAsia="宋体" w:hAnsi="宋体" w:cs="宋体" w:hint="eastAsia"/>
                <w:szCs w:val="21"/>
              </w:rPr>
              <w:t>路输出:可对电容、三极管、二极管，可控硅、IGBT等相关管子进行破坏性故障制作。</w:t>
            </w:r>
          </w:p>
          <w:p w14:paraId="651D861D" w14:textId="77777777" w:rsidR="00C70983" w:rsidRPr="001C6B63" w:rsidRDefault="00C70983" w:rsidP="001C6B63">
            <w:pPr>
              <w:autoSpaceDE w:val="0"/>
              <w:spacing w:line="340" w:lineRule="exact"/>
              <w:rPr>
                <w:rFonts w:ascii="宋体" w:eastAsia="宋体" w:hAnsi="宋体" w:cs="宋体" w:hint="eastAsia"/>
                <w:szCs w:val="21"/>
              </w:rPr>
            </w:pPr>
            <w:r w:rsidRPr="001C6B63">
              <w:rPr>
                <w:rFonts w:ascii="宋体" w:eastAsia="宋体" w:hAnsi="宋体" w:cs="宋体" w:hint="eastAsia"/>
                <w:szCs w:val="21"/>
              </w:rPr>
              <w:t>2.具有器件测试功能，自动检测NPN和PNP晶体管，N沟道和P沟道</w:t>
            </w:r>
            <w:proofErr w:type="spellStart"/>
            <w:r w:rsidRPr="001C6B63">
              <w:rPr>
                <w:rFonts w:ascii="宋体" w:eastAsia="宋体" w:hAnsi="宋体" w:cs="宋体" w:hint="eastAsia"/>
                <w:szCs w:val="21"/>
              </w:rPr>
              <w:t>MoSFET</w:t>
            </w:r>
            <w:proofErr w:type="spellEnd"/>
            <w:r w:rsidRPr="001C6B63">
              <w:rPr>
                <w:rFonts w:ascii="宋体" w:eastAsia="宋体" w:hAnsi="宋体" w:cs="宋体" w:hint="eastAsia"/>
                <w:szCs w:val="21"/>
              </w:rPr>
              <w:t>，二极管(包括双二极管)、晶闸管、三极管、电阻器和电容器等元件。</w:t>
            </w:r>
          </w:p>
          <w:p w14:paraId="38AEF3DB" w14:textId="77777777" w:rsidR="00C70983" w:rsidRPr="001C6B63" w:rsidRDefault="00C70983" w:rsidP="001C6B63">
            <w:pPr>
              <w:autoSpaceDE w:val="0"/>
              <w:spacing w:line="340" w:lineRule="exact"/>
              <w:rPr>
                <w:rFonts w:ascii="宋体" w:eastAsia="宋体" w:hAnsi="宋体" w:cs="宋体" w:hint="eastAsia"/>
                <w:szCs w:val="21"/>
              </w:rPr>
            </w:pPr>
            <w:r w:rsidRPr="001C6B63">
              <w:rPr>
                <w:rFonts w:ascii="宋体" w:eastAsia="宋体" w:hAnsi="宋体" w:cs="宋体" w:hint="eastAsia"/>
                <w:szCs w:val="21"/>
              </w:rPr>
              <w:t>3.可以检测晶体管、MOSFET保护二极管等的放大系数和基数的确定发射极晶体管的正向偏置电压</w:t>
            </w:r>
          </w:p>
          <w:p w14:paraId="2ACDF2EC" w14:textId="77777777" w:rsidR="00C70983" w:rsidRPr="001C6B63" w:rsidRDefault="00C70983" w:rsidP="001C6B63">
            <w:pPr>
              <w:autoSpaceDE w:val="0"/>
              <w:spacing w:line="340" w:lineRule="exact"/>
              <w:rPr>
                <w:rFonts w:ascii="宋体" w:eastAsia="宋体" w:hAnsi="宋体" w:cs="宋体" w:hint="eastAsia"/>
                <w:szCs w:val="21"/>
              </w:rPr>
            </w:pPr>
            <w:r w:rsidRPr="001C6B63">
              <w:rPr>
                <w:rFonts w:ascii="宋体" w:eastAsia="宋体" w:hAnsi="宋体" w:cs="宋体" w:hint="eastAsia"/>
                <w:szCs w:val="21"/>
              </w:rPr>
              <w:t>4.较高的测试速度，有效期组件测试在2秒</w:t>
            </w:r>
          </w:p>
          <w:p w14:paraId="39ED23D2" w14:textId="77777777" w:rsidR="00C70983" w:rsidRPr="001C6B63" w:rsidRDefault="00C70983" w:rsidP="001C6B63">
            <w:pPr>
              <w:autoSpaceDE w:val="0"/>
              <w:spacing w:line="340" w:lineRule="exact"/>
              <w:rPr>
                <w:rFonts w:ascii="宋体" w:eastAsia="宋体" w:hAnsi="宋体" w:cs="宋体" w:hint="eastAsia"/>
                <w:szCs w:val="21"/>
              </w:rPr>
            </w:pPr>
            <w:r w:rsidRPr="001C6B63">
              <w:rPr>
                <w:rFonts w:ascii="宋体" w:eastAsia="宋体" w:hAnsi="宋体" w:cs="宋体" w:hint="eastAsia"/>
                <w:szCs w:val="21"/>
              </w:rPr>
              <w:t>5.可视化测量发光二极管、CCFL灯管。</w:t>
            </w:r>
          </w:p>
          <w:p w14:paraId="59841231" w14:textId="77777777" w:rsidR="00C70983" w:rsidRPr="001C6B63" w:rsidRDefault="00C70983" w:rsidP="001C6B63">
            <w:pPr>
              <w:autoSpaceDE w:val="0"/>
              <w:spacing w:line="340" w:lineRule="exact"/>
              <w:rPr>
                <w:rFonts w:ascii="宋体" w:eastAsia="宋体" w:hAnsi="宋体" w:cs="宋体" w:hint="eastAsia"/>
                <w:szCs w:val="21"/>
              </w:rPr>
            </w:pPr>
            <w:r w:rsidRPr="001C6B63">
              <w:rPr>
                <w:rFonts w:ascii="宋体" w:eastAsia="宋体" w:hAnsi="宋体" w:cs="宋体" w:hint="eastAsia"/>
                <w:szCs w:val="21"/>
              </w:rPr>
              <w:t>6.通过电流调节，可设置成击穿、断路、漏电等模式。</w:t>
            </w:r>
          </w:p>
          <w:p w14:paraId="5FE27522" w14:textId="3ABAD903" w:rsidR="00C70983" w:rsidRPr="001C6B63" w:rsidRDefault="00C70983" w:rsidP="001C6B63">
            <w:pPr>
              <w:widowControl/>
              <w:spacing w:line="340" w:lineRule="exact"/>
              <w:jc w:val="left"/>
              <w:textAlignment w:val="top"/>
              <w:rPr>
                <w:rFonts w:ascii="宋体" w:eastAsia="宋体" w:hAnsi="宋体" w:cs="仿宋" w:hint="eastAsia"/>
                <w:bCs/>
                <w:szCs w:val="21"/>
              </w:rPr>
            </w:pPr>
            <w:r w:rsidRPr="001C6B63">
              <w:rPr>
                <w:rFonts w:ascii="宋体" w:eastAsia="宋体" w:hAnsi="宋体" w:cs="宋体" w:hint="eastAsia"/>
                <w:szCs w:val="21"/>
              </w:rPr>
              <w:t>7.</w:t>
            </w:r>
            <w:proofErr w:type="gramStart"/>
            <w:r w:rsidRPr="001C6B63">
              <w:rPr>
                <w:rFonts w:ascii="宋体" w:eastAsia="宋体" w:hAnsi="宋体" w:cs="宋体" w:hint="eastAsia"/>
                <w:szCs w:val="21"/>
              </w:rPr>
              <w:t>需能与</w:t>
            </w:r>
            <w:proofErr w:type="gramEnd"/>
            <w:r w:rsidRPr="001C6B63">
              <w:rPr>
                <w:rFonts w:ascii="宋体" w:eastAsia="宋体" w:hAnsi="宋体" w:cs="宋体" w:hint="eastAsia"/>
                <w:szCs w:val="21"/>
              </w:rPr>
              <w:t>本项目第一项电子电路检修实训套件搭配使用，能用于平时学生板卡维修</w:t>
            </w:r>
            <w:proofErr w:type="gramStart"/>
            <w:r w:rsidRPr="001C6B63">
              <w:rPr>
                <w:rFonts w:ascii="宋体" w:eastAsia="宋体" w:hAnsi="宋体" w:cs="宋体" w:hint="eastAsia"/>
                <w:szCs w:val="21"/>
              </w:rPr>
              <w:t>实训给板卡</w:t>
            </w:r>
            <w:proofErr w:type="gramEnd"/>
            <w:r w:rsidRPr="001C6B63">
              <w:rPr>
                <w:rFonts w:ascii="宋体" w:eastAsia="宋体" w:hAnsi="宋体" w:cs="宋体" w:hint="eastAsia"/>
                <w:szCs w:val="21"/>
              </w:rPr>
              <w:t>制作故障。</w:t>
            </w:r>
          </w:p>
        </w:tc>
        <w:tc>
          <w:tcPr>
            <w:tcW w:w="599" w:type="dxa"/>
            <w:vAlign w:val="center"/>
          </w:tcPr>
          <w:p w14:paraId="0DB48D1F" w14:textId="4EB4AA18" w:rsidR="00C70983" w:rsidRDefault="00C70983" w:rsidP="00C70983">
            <w:pPr>
              <w:autoSpaceDE w:val="0"/>
              <w:autoSpaceDN w:val="0"/>
              <w:adjustRightInd w:val="0"/>
              <w:spacing w:line="360" w:lineRule="auto"/>
              <w:jc w:val="center"/>
              <w:rPr>
                <w:rFonts w:ascii="宋体" w:eastAsia="宋体" w:hAnsi="宋体" w:cs="仿宋" w:hint="eastAsia"/>
                <w:bCs/>
                <w:sz w:val="24"/>
                <w:szCs w:val="24"/>
              </w:rPr>
            </w:pPr>
            <w:r>
              <w:rPr>
                <w:rFonts w:ascii="宋体" w:eastAsia="宋体" w:hAnsi="宋体" w:cs="宋体" w:hint="eastAsia"/>
                <w:szCs w:val="21"/>
              </w:rPr>
              <w:t>台</w:t>
            </w:r>
          </w:p>
        </w:tc>
        <w:tc>
          <w:tcPr>
            <w:tcW w:w="626" w:type="dxa"/>
            <w:vAlign w:val="center"/>
          </w:tcPr>
          <w:p w14:paraId="629683B9" w14:textId="31226DDF" w:rsidR="00C70983" w:rsidRDefault="00C70983" w:rsidP="00C70983">
            <w:pPr>
              <w:autoSpaceDE w:val="0"/>
              <w:autoSpaceDN w:val="0"/>
              <w:adjustRightInd w:val="0"/>
              <w:spacing w:line="360" w:lineRule="auto"/>
              <w:jc w:val="center"/>
              <w:rPr>
                <w:rFonts w:ascii="宋体" w:eastAsia="宋体" w:hAnsi="宋体" w:cs="仿宋" w:hint="eastAsia"/>
                <w:bCs/>
                <w:sz w:val="24"/>
                <w:szCs w:val="24"/>
              </w:rPr>
            </w:pPr>
            <w:r>
              <w:rPr>
                <w:rFonts w:ascii="宋体" w:eastAsia="宋体" w:hAnsi="宋体" w:cs="宋体" w:hint="eastAsia"/>
                <w:szCs w:val="21"/>
              </w:rPr>
              <w:t>1</w:t>
            </w:r>
          </w:p>
        </w:tc>
      </w:tr>
      <w:tr w:rsidR="00C70983" w14:paraId="3650244A" w14:textId="77777777">
        <w:trPr>
          <w:trHeight w:val="906"/>
          <w:jc w:val="center"/>
        </w:trPr>
        <w:tc>
          <w:tcPr>
            <w:tcW w:w="562" w:type="dxa"/>
            <w:vAlign w:val="center"/>
          </w:tcPr>
          <w:p w14:paraId="473929B7" w14:textId="2D24218E" w:rsidR="00C70983" w:rsidRDefault="00C70983" w:rsidP="00C70983">
            <w:pPr>
              <w:spacing w:line="360" w:lineRule="auto"/>
              <w:jc w:val="center"/>
              <w:rPr>
                <w:rFonts w:ascii="宋体" w:eastAsia="宋体" w:hAnsi="宋体" w:cs="仿宋" w:hint="eastAsia"/>
                <w:bCs/>
                <w:sz w:val="24"/>
                <w:szCs w:val="24"/>
              </w:rPr>
            </w:pPr>
            <w:r>
              <w:rPr>
                <w:rFonts w:ascii="宋体" w:eastAsia="宋体" w:hAnsi="宋体" w:cs="宋体" w:hint="eastAsia"/>
                <w:szCs w:val="21"/>
              </w:rPr>
              <w:t>4</w:t>
            </w:r>
          </w:p>
        </w:tc>
        <w:tc>
          <w:tcPr>
            <w:tcW w:w="1560" w:type="dxa"/>
            <w:vAlign w:val="center"/>
          </w:tcPr>
          <w:p w14:paraId="7702265F" w14:textId="5E2819C7" w:rsidR="00C70983" w:rsidRDefault="00C70983" w:rsidP="00C70983">
            <w:pPr>
              <w:spacing w:line="360" w:lineRule="auto"/>
              <w:rPr>
                <w:rFonts w:ascii="宋体" w:eastAsia="宋体" w:hAnsi="宋体" w:cs="仿宋" w:hint="eastAsia"/>
                <w:bCs/>
                <w:sz w:val="24"/>
                <w:szCs w:val="24"/>
              </w:rPr>
            </w:pPr>
            <w:r>
              <w:rPr>
                <w:rFonts w:ascii="宋体" w:eastAsia="宋体" w:hAnsi="宋体" w:cs="宋体" w:hint="eastAsia"/>
                <w:bCs/>
                <w:kern w:val="0"/>
                <w:sz w:val="24"/>
                <w:szCs w:val="24"/>
              </w:rPr>
              <w:t>数字产品检</w:t>
            </w:r>
            <w:r>
              <w:rPr>
                <w:rFonts w:ascii="宋体" w:eastAsia="宋体" w:hAnsi="宋体" w:cs="宋体" w:hint="eastAsia"/>
                <w:bCs/>
                <w:kern w:val="0"/>
                <w:sz w:val="24"/>
                <w:szCs w:val="24"/>
              </w:rPr>
              <w:lastRenderedPageBreak/>
              <w:t>测维护教学资源</w:t>
            </w:r>
          </w:p>
        </w:tc>
        <w:tc>
          <w:tcPr>
            <w:tcW w:w="5329" w:type="dxa"/>
            <w:vAlign w:val="center"/>
          </w:tcPr>
          <w:p w14:paraId="4371D54A" w14:textId="77777777" w:rsidR="00C70983" w:rsidRPr="001C6B63" w:rsidRDefault="00C70983" w:rsidP="001C6B63">
            <w:pPr>
              <w:autoSpaceDE w:val="0"/>
              <w:spacing w:line="340" w:lineRule="exact"/>
              <w:rPr>
                <w:rFonts w:ascii="宋体" w:eastAsia="宋体" w:hAnsi="宋体" w:cs="宋体" w:hint="eastAsia"/>
                <w:b/>
                <w:bCs/>
                <w:szCs w:val="21"/>
              </w:rPr>
            </w:pPr>
            <w:r w:rsidRPr="001C6B63">
              <w:rPr>
                <w:rFonts w:ascii="宋体" w:eastAsia="宋体" w:hAnsi="宋体" w:cs="宋体" w:hint="eastAsia"/>
                <w:b/>
                <w:bCs/>
                <w:szCs w:val="21"/>
              </w:rPr>
              <w:lastRenderedPageBreak/>
              <w:t>一、资源硬件</w:t>
            </w:r>
          </w:p>
          <w:p w14:paraId="0110443D"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1.7寸GPD笔记本一台(性能不低于英特尔</w:t>
            </w:r>
            <w:r w:rsidRPr="001C6B63">
              <w:rPr>
                <w:rFonts w:ascii="宋体" w:eastAsia="宋体" w:hAnsi="宋体" w:cs="宋体"/>
                <w:szCs w:val="21"/>
              </w:rPr>
              <w:t>i</w:t>
            </w:r>
            <w:r w:rsidRPr="001C6B63">
              <w:rPr>
                <w:rFonts w:ascii="宋体" w:eastAsia="宋体" w:hAnsi="宋体" w:cs="宋体" w:hint="eastAsia"/>
                <w:szCs w:val="21"/>
              </w:rPr>
              <w:t>3-11代或</w:t>
            </w:r>
            <w:r w:rsidRPr="001C6B63">
              <w:rPr>
                <w:rFonts w:ascii="宋体" w:eastAsia="宋体" w:hAnsi="宋体" w:cs="宋体"/>
                <w:szCs w:val="21"/>
              </w:rPr>
              <w:lastRenderedPageBreak/>
              <w:t>以上</w:t>
            </w:r>
            <w:r w:rsidRPr="001C6B63">
              <w:rPr>
                <w:rFonts w:ascii="宋体" w:eastAsia="宋体" w:hAnsi="宋体" w:cs="宋体" w:hint="eastAsia"/>
                <w:szCs w:val="21"/>
              </w:rPr>
              <w:t>处理器，不小于16G</w:t>
            </w:r>
            <w:r w:rsidRPr="001C6B63">
              <w:rPr>
                <w:rFonts w:ascii="宋体" w:eastAsia="宋体" w:hAnsi="宋体" w:cs="宋体"/>
                <w:szCs w:val="21"/>
              </w:rPr>
              <w:t>B</w:t>
            </w:r>
            <w:r w:rsidRPr="001C6B63">
              <w:rPr>
                <w:rFonts w:ascii="宋体" w:eastAsia="宋体" w:hAnsi="宋体" w:cs="宋体" w:hint="eastAsia"/>
                <w:szCs w:val="21"/>
              </w:rPr>
              <w:t>内存，</w:t>
            </w:r>
            <w:r w:rsidRPr="001C6B63">
              <w:rPr>
                <w:rFonts w:ascii="宋体" w:eastAsia="宋体" w:hAnsi="宋体" w:cs="宋体"/>
                <w:szCs w:val="21"/>
              </w:rPr>
              <w:t>不小于</w:t>
            </w:r>
            <w:r w:rsidRPr="001C6B63">
              <w:rPr>
                <w:rFonts w:ascii="宋体" w:eastAsia="宋体" w:hAnsi="宋体" w:cs="宋体" w:hint="eastAsia"/>
                <w:szCs w:val="21"/>
              </w:rPr>
              <w:t>512GB固态</w:t>
            </w:r>
            <w:r w:rsidRPr="001C6B63">
              <w:rPr>
                <w:rFonts w:ascii="宋体" w:eastAsia="宋体" w:hAnsi="宋体" w:cs="宋体"/>
                <w:szCs w:val="21"/>
              </w:rPr>
              <w:t>硬盘</w:t>
            </w:r>
            <w:r w:rsidRPr="001C6B63">
              <w:rPr>
                <w:rFonts w:ascii="宋体" w:eastAsia="宋体" w:hAnsi="宋体" w:cs="宋体" w:hint="eastAsia"/>
                <w:szCs w:val="21"/>
              </w:rPr>
              <w:t>)</w:t>
            </w:r>
            <w:bookmarkStart w:id="2" w:name="OLE_LINK2"/>
            <w:r w:rsidRPr="001C6B63">
              <w:rPr>
                <w:rFonts w:ascii="宋体" w:eastAsia="宋体" w:hAnsi="宋体" w:cs="宋体" w:hint="eastAsia"/>
                <w:szCs w:val="21"/>
              </w:rPr>
              <w:t>;</w:t>
            </w:r>
          </w:p>
          <w:p w14:paraId="68168F28" w14:textId="77777777" w:rsidR="00C70983" w:rsidRPr="001C6B63" w:rsidRDefault="00C70983" w:rsidP="001C6B63">
            <w:pPr>
              <w:autoSpaceDE w:val="0"/>
              <w:spacing w:line="340" w:lineRule="exact"/>
              <w:ind w:firstLineChars="200" w:firstLine="420"/>
              <w:rPr>
                <w:rFonts w:ascii="宋体" w:eastAsia="宋体" w:hAnsi="宋体" w:cs="宋体" w:hint="eastAsia"/>
                <w:szCs w:val="21"/>
              </w:rPr>
            </w:pPr>
            <w:r w:rsidRPr="001C6B63">
              <w:rPr>
                <w:rFonts w:ascii="宋体" w:eastAsia="宋体" w:hAnsi="宋体" w:cs="宋体" w:hint="eastAsia"/>
                <w:szCs w:val="21"/>
              </w:rPr>
              <w:t>2.项目展示配套硬件</w:t>
            </w:r>
            <w:bookmarkEnd w:id="2"/>
            <w:r w:rsidRPr="001C6B63">
              <w:rPr>
                <w:rFonts w:ascii="宋体" w:eastAsia="宋体" w:hAnsi="宋体" w:cs="宋体" w:hint="eastAsia"/>
                <w:szCs w:val="21"/>
              </w:rPr>
              <w:t>：包括PLC (</w:t>
            </w:r>
            <w:bookmarkStart w:id="3" w:name="OLE_LINK6"/>
            <w:r w:rsidRPr="001C6B63">
              <w:rPr>
                <w:rFonts w:ascii="宋体" w:eastAsia="宋体" w:hAnsi="宋体" w:cs="宋体" w:hint="eastAsia"/>
                <w:szCs w:val="21"/>
              </w:rPr>
              <w:t>与学习资源中第1条项目展示系统中视频匹配</w:t>
            </w:r>
            <w:bookmarkEnd w:id="3"/>
            <w:r w:rsidRPr="001C6B63">
              <w:rPr>
                <w:rFonts w:ascii="宋体" w:eastAsia="宋体" w:hAnsi="宋体" w:cs="宋体" w:hint="eastAsia"/>
                <w:szCs w:val="21"/>
              </w:rPr>
              <w:t xml:space="preserve">)，变频器 (与学习资源中第1条项目展示系统中视频匹配)，触摸屏 (与学习资源中第1条项目展示系统中视频匹配)，AM03 模块按钮（2 </w:t>
            </w:r>
            <w:proofErr w:type="gramStart"/>
            <w:r w:rsidRPr="001C6B63">
              <w:rPr>
                <w:rFonts w:ascii="宋体" w:eastAsia="宋体" w:hAnsi="宋体" w:cs="宋体" w:hint="eastAsia"/>
                <w:szCs w:val="21"/>
              </w:rPr>
              <w:t>个</w:t>
            </w:r>
            <w:proofErr w:type="gramEnd"/>
            <w:r w:rsidRPr="001C6B63">
              <w:rPr>
                <w:rFonts w:ascii="宋体" w:eastAsia="宋体" w:hAnsi="宋体" w:cs="宋体" w:hint="eastAsia"/>
                <w:szCs w:val="21"/>
              </w:rPr>
              <w:t xml:space="preserve">自复、2 </w:t>
            </w:r>
            <w:proofErr w:type="gramStart"/>
            <w:r w:rsidRPr="001C6B63">
              <w:rPr>
                <w:rFonts w:ascii="宋体" w:eastAsia="宋体" w:hAnsi="宋体" w:cs="宋体" w:hint="eastAsia"/>
                <w:szCs w:val="21"/>
              </w:rPr>
              <w:t>个</w:t>
            </w:r>
            <w:proofErr w:type="gramEnd"/>
            <w:r w:rsidRPr="001C6B63">
              <w:rPr>
                <w:rFonts w:ascii="宋体" w:eastAsia="宋体" w:hAnsi="宋体" w:cs="宋体" w:hint="eastAsia"/>
                <w:szCs w:val="21"/>
              </w:rPr>
              <w:t xml:space="preserve">非自复），指示灯（24V 3 </w:t>
            </w:r>
            <w:proofErr w:type="gramStart"/>
            <w:r w:rsidRPr="001C6B63">
              <w:rPr>
                <w:rFonts w:ascii="宋体" w:eastAsia="宋体" w:hAnsi="宋体" w:cs="宋体" w:hint="eastAsia"/>
                <w:szCs w:val="21"/>
              </w:rPr>
              <w:t>个</w:t>
            </w:r>
            <w:proofErr w:type="gramEnd"/>
            <w:r w:rsidRPr="001C6B63">
              <w:rPr>
                <w:rFonts w:ascii="宋体" w:eastAsia="宋体" w:hAnsi="宋体" w:cs="宋体" w:hint="eastAsia"/>
                <w:szCs w:val="21"/>
              </w:rPr>
              <w:t xml:space="preserve">），接近开关光电开关电位器中间继电器（2 </w:t>
            </w:r>
            <w:proofErr w:type="gramStart"/>
            <w:r w:rsidRPr="001C6B63">
              <w:rPr>
                <w:rFonts w:ascii="宋体" w:eastAsia="宋体" w:hAnsi="宋体" w:cs="宋体" w:hint="eastAsia"/>
                <w:szCs w:val="21"/>
              </w:rPr>
              <w:t>个</w:t>
            </w:r>
            <w:proofErr w:type="gramEnd"/>
            <w:r w:rsidRPr="001C6B63">
              <w:rPr>
                <w:rFonts w:ascii="宋体" w:eastAsia="宋体" w:hAnsi="宋体" w:cs="宋体" w:hint="eastAsia"/>
                <w:szCs w:val="21"/>
              </w:rPr>
              <w:t>），接触器温度传感器步</w:t>
            </w:r>
            <w:proofErr w:type="gramStart"/>
            <w:r w:rsidRPr="001C6B63">
              <w:rPr>
                <w:rFonts w:ascii="宋体" w:eastAsia="宋体" w:hAnsi="宋体" w:cs="宋体" w:hint="eastAsia"/>
                <w:szCs w:val="21"/>
              </w:rPr>
              <w:t>进系统</w:t>
            </w:r>
            <w:proofErr w:type="gramEnd"/>
            <w:r w:rsidRPr="001C6B63">
              <w:rPr>
                <w:rFonts w:ascii="宋体" w:eastAsia="宋体" w:hAnsi="宋体" w:cs="宋体" w:hint="eastAsia"/>
                <w:szCs w:val="21"/>
              </w:rPr>
              <w:t xml:space="preserve">三相电机（220V），开关电源，大小螺丝刀（2 </w:t>
            </w:r>
            <w:proofErr w:type="gramStart"/>
            <w:r w:rsidRPr="001C6B63">
              <w:rPr>
                <w:rFonts w:ascii="宋体" w:eastAsia="宋体" w:hAnsi="宋体" w:cs="宋体" w:hint="eastAsia"/>
                <w:szCs w:val="21"/>
              </w:rPr>
              <w:t>个</w:t>
            </w:r>
            <w:proofErr w:type="gramEnd"/>
            <w:r w:rsidRPr="001C6B63">
              <w:rPr>
                <w:rFonts w:ascii="宋体" w:eastAsia="宋体" w:hAnsi="宋体" w:cs="宋体" w:hint="eastAsia"/>
                <w:szCs w:val="21"/>
              </w:rPr>
              <w:t>），导线若干。</w:t>
            </w:r>
          </w:p>
          <w:p w14:paraId="447ED7CF" w14:textId="77777777" w:rsidR="00C70983" w:rsidRPr="001C6B63" w:rsidRDefault="00C70983" w:rsidP="001C6B63">
            <w:pPr>
              <w:pStyle w:val="a4"/>
              <w:spacing w:after="0" w:line="340" w:lineRule="exact"/>
              <w:rPr>
                <w:rFonts w:ascii="宋体" w:hAnsi="宋体" w:cs="宋体" w:hint="eastAsia"/>
                <w:b/>
                <w:bCs/>
                <w:sz w:val="21"/>
                <w:szCs w:val="21"/>
              </w:rPr>
            </w:pPr>
            <w:r w:rsidRPr="001C6B63">
              <w:rPr>
                <w:rFonts w:ascii="宋体" w:hAnsi="宋体" w:cs="宋体" w:hint="eastAsia"/>
                <w:b/>
                <w:bCs/>
                <w:sz w:val="21"/>
                <w:szCs w:val="21"/>
              </w:rPr>
              <w:t>二、资源软件</w:t>
            </w:r>
          </w:p>
          <w:p w14:paraId="512A032E" w14:textId="77777777" w:rsidR="00C70983" w:rsidRPr="001C6B63" w:rsidRDefault="00C70983" w:rsidP="001C6B63">
            <w:pPr>
              <w:pStyle w:val="a4"/>
              <w:spacing w:after="0" w:line="340" w:lineRule="exact"/>
              <w:ind w:firstLineChars="200" w:firstLine="420"/>
              <w:rPr>
                <w:rFonts w:ascii="宋体" w:hAnsi="宋体" w:cs="宋体" w:hint="eastAsia"/>
                <w:sz w:val="21"/>
                <w:szCs w:val="21"/>
              </w:rPr>
            </w:pPr>
            <w:r w:rsidRPr="001C6B63">
              <w:rPr>
                <w:rFonts w:ascii="宋体" w:hAnsi="宋体" w:cs="宋体" w:hint="eastAsia"/>
                <w:sz w:val="21"/>
                <w:szCs w:val="21"/>
              </w:rPr>
              <w:t>1.项目展示配套软件（与学习资源中第1条项目展示系统中视频匹配）;展示项目的源程序：</w:t>
            </w:r>
            <w:bookmarkStart w:id="4" w:name="OLE_LINK3"/>
            <w:r w:rsidRPr="001C6B63">
              <w:rPr>
                <w:rFonts w:ascii="宋体" w:hAnsi="宋体" w:cs="宋体" w:hint="eastAsia"/>
                <w:sz w:val="21"/>
                <w:szCs w:val="21"/>
              </w:rPr>
              <w:t>水泵控制系统,大棚温度控制系统,PLC-PLC 通讯,仪表通讯,变频器,编码器,步</w:t>
            </w:r>
            <w:proofErr w:type="gramStart"/>
            <w:r w:rsidRPr="001C6B63">
              <w:rPr>
                <w:rFonts w:ascii="宋体" w:hAnsi="宋体" w:cs="宋体" w:hint="eastAsia"/>
                <w:sz w:val="21"/>
                <w:szCs w:val="21"/>
              </w:rPr>
              <w:t>进系统</w:t>
            </w:r>
            <w:proofErr w:type="gramEnd"/>
            <w:r w:rsidRPr="001C6B63">
              <w:rPr>
                <w:rFonts w:ascii="宋体" w:hAnsi="宋体" w:cs="宋体" w:hint="eastAsia"/>
                <w:sz w:val="21"/>
                <w:szCs w:val="21"/>
              </w:rPr>
              <w:t>,伺服系统</w:t>
            </w:r>
            <w:bookmarkEnd w:id="4"/>
            <w:r w:rsidRPr="001C6B63">
              <w:rPr>
                <w:rFonts w:ascii="宋体" w:hAnsi="宋体" w:cs="宋体" w:hint="eastAsia"/>
                <w:sz w:val="21"/>
                <w:szCs w:val="21"/>
              </w:rPr>
              <w:t>；</w:t>
            </w:r>
          </w:p>
          <w:p w14:paraId="53C8D387" w14:textId="77777777" w:rsidR="00C70983" w:rsidRPr="001C6B63" w:rsidRDefault="00C70983" w:rsidP="001C6B63">
            <w:pPr>
              <w:pStyle w:val="a4"/>
              <w:spacing w:after="0" w:line="340" w:lineRule="exact"/>
              <w:ind w:firstLineChars="200" w:firstLine="420"/>
              <w:rPr>
                <w:rFonts w:ascii="宋体" w:hAnsi="宋体" w:cs="宋体" w:hint="eastAsia"/>
                <w:sz w:val="21"/>
                <w:szCs w:val="21"/>
              </w:rPr>
            </w:pPr>
            <w:r w:rsidRPr="001C6B63">
              <w:rPr>
                <w:rFonts w:ascii="宋体" w:hAnsi="宋体" w:cs="宋体" w:hint="eastAsia"/>
                <w:sz w:val="21"/>
                <w:szCs w:val="21"/>
              </w:rPr>
              <w:t>2.数据恢复软件；FAT32、EXFAT、NTFS、HFS+、EXT磁盘编辑软件。</w:t>
            </w:r>
          </w:p>
          <w:p w14:paraId="5A67B763" w14:textId="77777777" w:rsidR="00C70983" w:rsidRPr="001C6B63" w:rsidRDefault="00C70983" w:rsidP="001C6B63">
            <w:pPr>
              <w:pStyle w:val="a4"/>
              <w:spacing w:after="0" w:line="340" w:lineRule="exact"/>
              <w:rPr>
                <w:rFonts w:ascii="宋体" w:hAnsi="宋体" w:cs="宋体" w:hint="eastAsia"/>
                <w:sz w:val="21"/>
                <w:szCs w:val="21"/>
              </w:rPr>
            </w:pPr>
            <w:r w:rsidRPr="001C6B63">
              <w:rPr>
                <w:rFonts w:ascii="宋体" w:hAnsi="宋体" w:cs="宋体" w:hint="eastAsia"/>
                <w:b/>
                <w:bCs/>
                <w:sz w:val="21"/>
                <w:szCs w:val="21"/>
              </w:rPr>
              <w:t>三、学习资源</w:t>
            </w:r>
          </w:p>
          <w:p w14:paraId="57F32688" w14:textId="77777777" w:rsidR="00C70983" w:rsidRPr="001C6B63" w:rsidRDefault="00C70983" w:rsidP="001C6B63">
            <w:pPr>
              <w:pStyle w:val="a4"/>
              <w:spacing w:after="0" w:line="340" w:lineRule="exact"/>
              <w:ind w:firstLineChars="200" w:firstLine="420"/>
              <w:rPr>
                <w:rFonts w:ascii="宋体" w:hAnsi="宋体" w:cs="宋体" w:hint="eastAsia"/>
                <w:sz w:val="21"/>
                <w:szCs w:val="21"/>
              </w:rPr>
            </w:pPr>
            <w:r w:rsidRPr="001C6B63">
              <w:rPr>
                <w:rFonts w:ascii="宋体" w:hAnsi="宋体" w:cs="宋体" w:hint="eastAsia"/>
                <w:sz w:val="21"/>
                <w:szCs w:val="21"/>
              </w:rPr>
              <w:t>1.项目展示系统：水泵控制系统,大棚温度控制系统,PLC通讯,仪表通讯,变频器,编码器,步</w:t>
            </w:r>
            <w:proofErr w:type="gramStart"/>
            <w:r w:rsidRPr="001C6B63">
              <w:rPr>
                <w:rFonts w:ascii="宋体" w:hAnsi="宋体" w:cs="宋体" w:hint="eastAsia"/>
                <w:sz w:val="21"/>
                <w:szCs w:val="21"/>
              </w:rPr>
              <w:t>进系统</w:t>
            </w:r>
            <w:proofErr w:type="gramEnd"/>
            <w:r w:rsidRPr="001C6B63">
              <w:rPr>
                <w:rFonts w:ascii="宋体" w:hAnsi="宋体" w:cs="宋体" w:hint="eastAsia"/>
                <w:sz w:val="21"/>
                <w:szCs w:val="21"/>
              </w:rPr>
              <w:t>,伺服系统的视频学习和与上述项目配套的不少于100个基础及进</w:t>
            </w:r>
            <w:proofErr w:type="gramStart"/>
            <w:r w:rsidRPr="001C6B63">
              <w:rPr>
                <w:rFonts w:ascii="宋体" w:hAnsi="宋体" w:cs="宋体" w:hint="eastAsia"/>
                <w:sz w:val="21"/>
                <w:szCs w:val="21"/>
              </w:rPr>
              <w:t>阶学习</w:t>
            </w:r>
            <w:proofErr w:type="gramEnd"/>
            <w:r w:rsidRPr="001C6B63">
              <w:rPr>
                <w:rFonts w:ascii="宋体" w:hAnsi="宋体" w:cs="宋体" w:hint="eastAsia"/>
                <w:sz w:val="21"/>
                <w:szCs w:val="21"/>
              </w:rPr>
              <w:t>视频。</w:t>
            </w:r>
          </w:p>
          <w:p w14:paraId="261A19E2" w14:textId="77777777" w:rsidR="00C70983" w:rsidRPr="001C6B63" w:rsidRDefault="00C70983" w:rsidP="001C6B63">
            <w:pPr>
              <w:pStyle w:val="a4"/>
              <w:spacing w:after="0" w:line="340" w:lineRule="exact"/>
              <w:ind w:firstLineChars="200" w:firstLine="420"/>
              <w:rPr>
                <w:rFonts w:ascii="宋体" w:hAnsi="宋体" w:cs="宋体" w:hint="eastAsia"/>
                <w:sz w:val="21"/>
                <w:szCs w:val="21"/>
              </w:rPr>
            </w:pPr>
            <w:r w:rsidRPr="001C6B63">
              <w:rPr>
                <w:rFonts w:ascii="宋体" w:hAnsi="宋体" w:cs="宋体" w:hint="eastAsia"/>
                <w:sz w:val="21"/>
                <w:szCs w:val="21"/>
              </w:rPr>
              <w:t>2.功能</w:t>
            </w:r>
            <w:proofErr w:type="gramStart"/>
            <w:r w:rsidRPr="001C6B63">
              <w:rPr>
                <w:rFonts w:ascii="宋体" w:hAnsi="宋体" w:cs="宋体" w:hint="eastAsia"/>
                <w:sz w:val="21"/>
                <w:szCs w:val="21"/>
              </w:rPr>
              <w:t>板基础</w:t>
            </w:r>
            <w:proofErr w:type="gramEnd"/>
            <w:r w:rsidRPr="001C6B63">
              <w:rPr>
                <w:rFonts w:ascii="宋体" w:hAnsi="宋体" w:cs="宋体" w:hint="eastAsia"/>
                <w:sz w:val="21"/>
                <w:szCs w:val="21"/>
              </w:rPr>
              <w:t>与进阶教程</w:t>
            </w:r>
          </w:p>
          <w:p w14:paraId="525FAAD9" w14:textId="77777777" w:rsidR="00C70983" w:rsidRPr="001C6B63" w:rsidRDefault="00C70983" w:rsidP="001C6B63">
            <w:pPr>
              <w:pStyle w:val="a4"/>
              <w:spacing w:after="0" w:line="340" w:lineRule="exact"/>
              <w:ind w:firstLineChars="200" w:firstLine="420"/>
              <w:rPr>
                <w:rFonts w:ascii="宋体" w:hAnsi="宋体" w:cs="宋体" w:hint="eastAsia"/>
                <w:sz w:val="21"/>
                <w:szCs w:val="21"/>
              </w:rPr>
            </w:pPr>
            <w:r w:rsidRPr="001C6B63">
              <w:rPr>
                <w:rFonts w:ascii="宋体" w:hAnsi="宋体" w:cs="宋体" w:hint="eastAsia"/>
                <w:sz w:val="21"/>
                <w:szCs w:val="21"/>
              </w:rPr>
              <w:t>功能</w:t>
            </w:r>
            <w:proofErr w:type="gramStart"/>
            <w:r w:rsidRPr="001C6B63">
              <w:rPr>
                <w:rFonts w:ascii="宋体" w:hAnsi="宋体" w:cs="宋体" w:hint="eastAsia"/>
                <w:sz w:val="21"/>
                <w:szCs w:val="21"/>
              </w:rPr>
              <w:t>板分析</w:t>
            </w:r>
            <w:proofErr w:type="gramEnd"/>
            <w:r w:rsidRPr="001C6B63">
              <w:rPr>
                <w:rFonts w:ascii="宋体" w:hAnsi="宋体" w:cs="宋体" w:hint="eastAsia"/>
                <w:sz w:val="21"/>
                <w:szCs w:val="21"/>
              </w:rPr>
              <w:t>教程：不少于100种电路功能板实物图、原理图，50种针对计算机功能板（如硬盘电路板、U 盘主控板）的电路分析视频及故障诊断的专项训练。</w:t>
            </w:r>
          </w:p>
          <w:p w14:paraId="3B2A2611" w14:textId="77777777" w:rsidR="00C70983" w:rsidRPr="001C6B63" w:rsidRDefault="00C70983" w:rsidP="001C6B63">
            <w:pPr>
              <w:pStyle w:val="a4"/>
              <w:spacing w:after="0" w:line="340" w:lineRule="exact"/>
              <w:ind w:firstLineChars="200" w:firstLine="420"/>
              <w:rPr>
                <w:rFonts w:ascii="宋体" w:hAnsi="宋体" w:cs="宋体" w:hint="eastAsia"/>
                <w:sz w:val="21"/>
                <w:szCs w:val="21"/>
              </w:rPr>
            </w:pPr>
            <w:r w:rsidRPr="001C6B63">
              <w:rPr>
                <w:rFonts w:ascii="宋体" w:hAnsi="宋体" w:cs="宋体" w:hint="eastAsia"/>
                <w:sz w:val="21"/>
                <w:szCs w:val="21"/>
              </w:rPr>
              <w:t>3.数据恢复学习资源：不少于100个视频。</w:t>
            </w:r>
          </w:p>
          <w:p w14:paraId="5B032ED8" w14:textId="77777777" w:rsidR="00C70983" w:rsidRPr="001C6B63" w:rsidRDefault="00C70983" w:rsidP="001C6B63">
            <w:pPr>
              <w:pStyle w:val="a4"/>
              <w:spacing w:after="0" w:line="340" w:lineRule="exact"/>
              <w:ind w:firstLineChars="200" w:firstLine="420"/>
              <w:rPr>
                <w:rFonts w:ascii="宋体" w:hAnsi="宋体" w:cs="宋体" w:hint="eastAsia"/>
                <w:sz w:val="21"/>
                <w:szCs w:val="21"/>
              </w:rPr>
            </w:pPr>
            <w:r w:rsidRPr="001C6B63">
              <w:rPr>
                <w:rFonts w:ascii="宋体" w:hAnsi="宋体" w:cs="宋体" w:hint="eastAsia"/>
                <w:sz w:val="21"/>
                <w:szCs w:val="21"/>
              </w:rPr>
              <w:t>4.项目化教程开发：数据恢复实用技术。</w:t>
            </w:r>
          </w:p>
          <w:p w14:paraId="2428F80D" w14:textId="77777777" w:rsidR="00C70983" w:rsidRPr="001C6B63" w:rsidRDefault="00C70983" w:rsidP="001C6B63">
            <w:pPr>
              <w:pStyle w:val="a4"/>
              <w:spacing w:after="0" w:line="340" w:lineRule="exact"/>
              <w:ind w:firstLineChars="200" w:firstLine="420"/>
              <w:rPr>
                <w:rFonts w:ascii="宋体" w:hAnsi="宋体" w:cs="宋体" w:hint="eastAsia"/>
                <w:sz w:val="21"/>
                <w:szCs w:val="21"/>
              </w:rPr>
            </w:pPr>
            <w:r w:rsidRPr="001C6B63">
              <w:rPr>
                <w:rFonts w:ascii="宋体" w:hAnsi="宋体" w:cs="宋体" w:hint="eastAsia"/>
                <w:sz w:val="21"/>
                <w:szCs w:val="21"/>
              </w:rPr>
              <w:t>5.数据恢复脚本讲解：数据恢复、系统维护等自动化脚本的编写与应用。</w:t>
            </w:r>
          </w:p>
          <w:p w14:paraId="52C0CD8F" w14:textId="77777777" w:rsidR="00C70983" w:rsidRPr="001C6B63" w:rsidRDefault="00C70983" w:rsidP="001C6B63">
            <w:pPr>
              <w:pStyle w:val="a4"/>
              <w:spacing w:after="0" w:line="340" w:lineRule="exact"/>
              <w:ind w:firstLineChars="200" w:firstLine="420"/>
              <w:rPr>
                <w:rFonts w:ascii="宋体" w:hAnsi="宋体" w:cs="宋体" w:hint="eastAsia"/>
                <w:sz w:val="21"/>
                <w:szCs w:val="21"/>
              </w:rPr>
            </w:pPr>
            <w:r w:rsidRPr="001C6B63">
              <w:rPr>
                <w:rFonts w:ascii="宋体" w:hAnsi="宋体" w:cs="宋体" w:hint="eastAsia"/>
                <w:sz w:val="21"/>
                <w:szCs w:val="21"/>
              </w:rPr>
              <w:t>6.赛</w:t>
            </w:r>
            <w:proofErr w:type="gramStart"/>
            <w:r w:rsidRPr="001C6B63">
              <w:rPr>
                <w:rFonts w:ascii="宋体" w:hAnsi="宋体" w:cs="宋体" w:hint="eastAsia"/>
                <w:sz w:val="21"/>
                <w:szCs w:val="21"/>
              </w:rPr>
              <w:t>训结合</w:t>
            </w:r>
            <w:proofErr w:type="gramEnd"/>
            <w:r w:rsidRPr="001C6B63">
              <w:rPr>
                <w:rFonts w:ascii="宋体" w:hAnsi="宋体" w:cs="宋体" w:hint="eastAsia"/>
                <w:sz w:val="21"/>
                <w:szCs w:val="21"/>
              </w:rPr>
              <w:t>内容</w:t>
            </w:r>
          </w:p>
          <w:p w14:paraId="499AC1B0" w14:textId="77777777" w:rsidR="00C70983" w:rsidRPr="001C6B63" w:rsidRDefault="00C70983" w:rsidP="001C6B63">
            <w:pPr>
              <w:pStyle w:val="a4"/>
              <w:spacing w:after="0" w:line="340" w:lineRule="exact"/>
              <w:ind w:firstLineChars="200" w:firstLine="420"/>
              <w:rPr>
                <w:rFonts w:ascii="宋体" w:hAnsi="宋体" w:cs="宋体" w:hint="eastAsia"/>
                <w:sz w:val="21"/>
                <w:szCs w:val="21"/>
              </w:rPr>
            </w:pPr>
            <w:r w:rsidRPr="001C6B63">
              <w:rPr>
                <w:rFonts w:ascii="宋体" w:hAnsi="宋体" w:cs="宋体" w:hint="eastAsia"/>
                <w:sz w:val="21"/>
                <w:szCs w:val="21"/>
              </w:rPr>
              <w:t>（1）</w:t>
            </w:r>
            <w:proofErr w:type="gramStart"/>
            <w:r w:rsidRPr="001C6B63">
              <w:rPr>
                <w:rFonts w:ascii="宋体" w:hAnsi="宋体" w:cs="宋体" w:hint="eastAsia"/>
                <w:sz w:val="21"/>
                <w:szCs w:val="21"/>
              </w:rPr>
              <w:t>历年国</w:t>
            </w:r>
            <w:proofErr w:type="gramEnd"/>
            <w:r w:rsidRPr="001C6B63">
              <w:rPr>
                <w:rFonts w:ascii="宋体" w:hAnsi="宋体" w:cs="宋体" w:hint="eastAsia"/>
                <w:sz w:val="21"/>
                <w:szCs w:val="21"/>
              </w:rPr>
              <w:t>赛试题分析：复盘全国职业院校技能大赛历年数据恢复真题，提炼考点与解题思路。</w:t>
            </w:r>
          </w:p>
          <w:p w14:paraId="51055581" w14:textId="77777777" w:rsidR="00C70983" w:rsidRPr="001C6B63" w:rsidRDefault="00C70983" w:rsidP="001C6B63">
            <w:pPr>
              <w:pStyle w:val="a4"/>
              <w:spacing w:after="0" w:line="340" w:lineRule="exact"/>
              <w:ind w:firstLineChars="200" w:firstLine="420"/>
              <w:rPr>
                <w:rFonts w:ascii="宋体" w:hAnsi="宋体" w:cs="宋体" w:hint="eastAsia"/>
                <w:sz w:val="21"/>
                <w:szCs w:val="21"/>
              </w:rPr>
            </w:pPr>
            <w:r w:rsidRPr="001C6B63">
              <w:rPr>
                <w:rFonts w:ascii="宋体" w:hAnsi="宋体" w:cs="宋体" w:hint="eastAsia"/>
                <w:sz w:val="21"/>
                <w:szCs w:val="21"/>
              </w:rPr>
              <w:t>（2）国赛集训综合模拟：高强度、仿真化的赛前模拟训练。</w:t>
            </w:r>
          </w:p>
          <w:p w14:paraId="54AE042A" w14:textId="77777777" w:rsidR="00C70983" w:rsidRPr="001C6B63" w:rsidRDefault="00C70983" w:rsidP="001C6B63">
            <w:pPr>
              <w:pStyle w:val="a4"/>
              <w:spacing w:after="0" w:line="340" w:lineRule="exact"/>
              <w:ind w:firstLineChars="200" w:firstLine="420"/>
              <w:rPr>
                <w:rFonts w:ascii="宋体" w:hAnsi="宋体" w:cs="宋体" w:hint="eastAsia"/>
                <w:sz w:val="21"/>
                <w:szCs w:val="21"/>
              </w:rPr>
            </w:pPr>
            <w:r w:rsidRPr="001C6B63">
              <w:rPr>
                <w:rFonts w:ascii="宋体" w:hAnsi="宋体" w:cs="宋体" w:hint="eastAsia"/>
                <w:sz w:val="21"/>
                <w:szCs w:val="21"/>
              </w:rPr>
              <w:t>（3）全国职业院校技能大赛的实时知识点更新：紧跟赛项最新技术标准和考核要点。</w:t>
            </w:r>
          </w:p>
          <w:p w14:paraId="32E291FB" w14:textId="77777777" w:rsidR="00C70983" w:rsidRPr="001C6B63" w:rsidRDefault="00C70983" w:rsidP="001C6B63">
            <w:pPr>
              <w:pStyle w:val="a4"/>
              <w:spacing w:after="0" w:line="340" w:lineRule="exact"/>
              <w:ind w:firstLineChars="200" w:firstLine="420"/>
              <w:rPr>
                <w:rFonts w:ascii="宋体" w:hAnsi="宋体" w:cs="宋体" w:hint="eastAsia"/>
                <w:sz w:val="21"/>
                <w:szCs w:val="21"/>
              </w:rPr>
            </w:pPr>
            <w:r w:rsidRPr="001C6B63">
              <w:rPr>
                <w:rFonts w:ascii="宋体" w:hAnsi="宋体" w:cs="宋体" w:hint="eastAsia"/>
                <w:sz w:val="21"/>
                <w:szCs w:val="21"/>
              </w:rPr>
              <w:t>7.经典案例与实操</w:t>
            </w:r>
          </w:p>
          <w:p w14:paraId="3907120A" w14:textId="77777777" w:rsidR="00C70983" w:rsidRPr="001C6B63" w:rsidRDefault="00C70983" w:rsidP="001C6B63">
            <w:pPr>
              <w:pStyle w:val="a4"/>
              <w:spacing w:after="0" w:line="340" w:lineRule="exact"/>
              <w:ind w:firstLineChars="200" w:firstLine="420"/>
              <w:rPr>
                <w:rFonts w:ascii="宋体" w:hAnsi="宋体" w:cs="宋体" w:hint="eastAsia"/>
                <w:sz w:val="21"/>
                <w:szCs w:val="21"/>
              </w:rPr>
            </w:pPr>
            <w:r w:rsidRPr="001C6B63">
              <w:rPr>
                <w:rFonts w:ascii="宋体" w:hAnsi="宋体" w:cs="宋体" w:hint="eastAsia"/>
                <w:sz w:val="21"/>
                <w:szCs w:val="21"/>
              </w:rPr>
              <w:t>（1）经典硬盘案例：硬盘物理故障、逻辑故障、数据恢复的典型案例库。</w:t>
            </w:r>
          </w:p>
          <w:p w14:paraId="5F4BEAE3" w14:textId="77777777" w:rsidR="00C70983" w:rsidRPr="001C6B63" w:rsidRDefault="00C70983" w:rsidP="001C6B63">
            <w:pPr>
              <w:pStyle w:val="a4"/>
              <w:spacing w:after="0" w:line="340" w:lineRule="exact"/>
              <w:ind w:firstLineChars="200" w:firstLine="420"/>
              <w:rPr>
                <w:rFonts w:ascii="宋体" w:hAnsi="宋体" w:cs="宋体" w:hint="eastAsia"/>
                <w:sz w:val="21"/>
                <w:szCs w:val="21"/>
              </w:rPr>
            </w:pPr>
            <w:r w:rsidRPr="001C6B63">
              <w:rPr>
                <w:rFonts w:ascii="宋体" w:hAnsi="宋体" w:cs="宋体" w:hint="eastAsia"/>
                <w:sz w:val="21"/>
                <w:szCs w:val="21"/>
              </w:rPr>
              <w:t>（2）经典 U 盘案例：U 盘量产、固件修复、数据恢复的实战案例。</w:t>
            </w:r>
          </w:p>
          <w:p w14:paraId="7E7EFDD2" w14:textId="77777777" w:rsidR="00C70983" w:rsidRPr="001C6B63" w:rsidRDefault="00C70983" w:rsidP="001C6B63">
            <w:pPr>
              <w:pStyle w:val="a4"/>
              <w:spacing w:after="0" w:line="340" w:lineRule="exact"/>
              <w:ind w:firstLineChars="200" w:firstLine="420"/>
              <w:rPr>
                <w:rFonts w:ascii="宋体" w:hAnsi="宋体" w:cs="宋体" w:hint="eastAsia"/>
                <w:sz w:val="21"/>
                <w:szCs w:val="21"/>
              </w:rPr>
            </w:pPr>
            <w:r w:rsidRPr="001C6B63">
              <w:rPr>
                <w:rFonts w:ascii="宋体" w:hAnsi="宋体" w:cs="宋体" w:hint="eastAsia"/>
                <w:sz w:val="21"/>
                <w:szCs w:val="21"/>
              </w:rPr>
              <w:t>（3）</w:t>
            </w:r>
            <w:proofErr w:type="spellStart"/>
            <w:r w:rsidRPr="001C6B63">
              <w:rPr>
                <w:rFonts w:ascii="宋体" w:hAnsi="宋体" w:cs="宋体" w:hint="eastAsia"/>
                <w:sz w:val="21"/>
                <w:szCs w:val="21"/>
              </w:rPr>
              <w:t>WinHex</w:t>
            </w:r>
            <w:proofErr w:type="spellEnd"/>
            <w:r w:rsidRPr="001C6B63">
              <w:rPr>
                <w:rFonts w:ascii="宋体" w:hAnsi="宋体" w:cs="宋体" w:hint="eastAsia"/>
                <w:sz w:val="21"/>
                <w:szCs w:val="21"/>
              </w:rPr>
              <w:t xml:space="preserve">实例：使用十六进制编辑器（如 </w:t>
            </w:r>
            <w:bookmarkStart w:id="5" w:name="OLE_LINK1"/>
            <w:proofErr w:type="spellStart"/>
            <w:r w:rsidRPr="001C6B63">
              <w:rPr>
                <w:rFonts w:ascii="宋体" w:hAnsi="宋体" w:cs="宋体" w:hint="eastAsia"/>
                <w:sz w:val="21"/>
                <w:szCs w:val="21"/>
              </w:rPr>
              <w:t>WinHex</w:t>
            </w:r>
            <w:bookmarkEnd w:id="5"/>
            <w:proofErr w:type="spellEnd"/>
            <w:r w:rsidRPr="001C6B63">
              <w:rPr>
                <w:rFonts w:ascii="宋体" w:hAnsi="宋体" w:cs="宋体" w:hint="eastAsia"/>
                <w:sz w:val="21"/>
                <w:szCs w:val="21"/>
              </w:rPr>
              <w:t>）</w:t>
            </w:r>
            <w:r w:rsidRPr="001C6B63">
              <w:rPr>
                <w:rFonts w:ascii="宋体" w:hAnsi="宋体" w:cs="宋体" w:hint="eastAsia"/>
                <w:sz w:val="21"/>
                <w:szCs w:val="21"/>
              </w:rPr>
              <w:lastRenderedPageBreak/>
              <w:t>进行底层数据操作的实例。</w:t>
            </w:r>
          </w:p>
          <w:p w14:paraId="68DC6F0D" w14:textId="77777777" w:rsidR="00C70983" w:rsidRPr="001C6B63" w:rsidRDefault="00C70983" w:rsidP="001C6B63">
            <w:pPr>
              <w:pStyle w:val="a4"/>
              <w:spacing w:after="0" w:line="340" w:lineRule="exact"/>
              <w:ind w:firstLineChars="200" w:firstLine="420"/>
              <w:rPr>
                <w:rFonts w:ascii="宋体" w:hAnsi="宋体" w:cs="宋体" w:hint="eastAsia"/>
                <w:sz w:val="21"/>
                <w:szCs w:val="21"/>
              </w:rPr>
            </w:pPr>
            <w:r w:rsidRPr="001C6B63">
              <w:rPr>
                <w:rFonts w:ascii="宋体" w:hAnsi="宋体" w:cs="宋体" w:hint="eastAsia"/>
                <w:sz w:val="21"/>
                <w:szCs w:val="21"/>
              </w:rPr>
              <w:t>8.不少于500个与大赛相关的维修视频：至少包括计算机主板供电、时序、CMOS电路、复位及显卡与内存条的维修等。</w:t>
            </w:r>
          </w:p>
          <w:p w14:paraId="6B9D3909" w14:textId="77777777" w:rsidR="00C70983" w:rsidRPr="001C6B63" w:rsidRDefault="00C70983" w:rsidP="001C6B63">
            <w:pPr>
              <w:pStyle w:val="a4"/>
              <w:spacing w:after="0" w:line="340" w:lineRule="exact"/>
              <w:ind w:firstLineChars="200" w:firstLine="420"/>
              <w:rPr>
                <w:rFonts w:ascii="宋体" w:hAnsi="宋体" w:cs="宋体" w:hint="eastAsia"/>
                <w:sz w:val="21"/>
                <w:szCs w:val="21"/>
              </w:rPr>
            </w:pPr>
            <w:r w:rsidRPr="001C6B63">
              <w:rPr>
                <w:rFonts w:ascii="宋体" w:hAnsi="宋体" w:cs="宋体" w:hint="eastAsia"/>
                <w:sz w:val="21"/>
                <w:szCs w:val="21"/>
              </w:rPr>
              <w:t>9.需提供技术人员讲解产品使用方法、数据恢复</w:t>
            </w:r>
          </w:p>
          <w:p w14:paraId="28870300" w14:textId="09A1FD04" w:rsidR="00C70983" w:rsidRPr="001C6B63" w:rsidRDefault="00C70983" w:rsidP="001C6B63">
            <w:pPr>
              <w:widowControl/>
              <w:spacing w:line="340" w:lineRule="exact"/>
              <w:jc w:val="left"/>
              <w:textAlignment w:val="top"/>
              <w:rPr>
                <w:rFonts w:ascii="宋体" w:eastAsia="宋体" w:hAnsi="宋体" w:cs="仿宋" w:hint="eastAsia"/>
                <w:bCs/>
                <w:szCs w:val="21"/>
              </w:rPr>
            </w:pPr>
            <w:r w:rsidRPr="001C6B63">
              <w:rPr>
                <w:rFonts w:ascii="宋体" w:eastAsia="宋体" w:hAnsi="宋体" w:cs="宋体" w:hint="eastAsia"/>
                <w:szCs w:val="21"/>
              </w:rPr>
              <w:t>FAT32\EXFAT\NTFS\HFS+\EXT3\EXT4 虚拟盘制作方法与手动提取文件的方法、讲解 2015-2025 数字产品检测与维护出题方法和解题思路并进行技术难点指导。</w:t>
            </w:r>
          </w:p>
        </w:tc>
        <w:tc>
          <w:tcPr>
            <w:tcW w:w="599" w:type="dxa"/>
            <w:vAlign w:val="center"/>
          </w:tcPr>
          <w:p w14:paraId="5E8ACD79" w14:textId="03EE4B0A" w:rsidR="00C70983" w:rsidRDefault="00C70983" w:rsidP="00C70983">
            <w:pPr>
              <w:autoSpaceDE w:val="0"/>
              <w:autoSpaceDN w:val="0"/>
              <w:adjustRightInd w:val="0"/>
              <w:spacing w:line="360" w:lineRule="auto"/>
              <w:jc w:val="center"/>
              <w:rPr>
                <w:rFonts w:ascii="宋体" w:eastAsia="宋体" w:hAnsi="宋体" w:cs="仿宋" w:hint="eastAsia"/>
                <w:bCs/>
                <w:sz w:val="24"/>
                <w:szCs w:val="24"/>
              </w:rPr>
            </w:pPr>
            <w:r>
              <w:rPr>
                <w:rFonts w:ascii="宋体" w:eastAsia="宋体" w:hAnsi="宋体" w:cs="宋体" w:hint="eastAsia"/>
                <w:szCs w:val="21"/>
              </w:rPr>
              <w:lastRenderedPageBreak/>
              <w:t>套</w:t>
            </w:r>
          </w:p>
        </w:tc>
        <w:tc>
          <w:tcPr>
            <w:tcW w:w="626" w:type="dxa"/>
            <w:vAlign w:val="center"/>
          </w:tcPr>
          <w:p w14:paraId="0DF976D3" w14:textId="10DDC248" w:rsidR="00C70983" w:rsidRDefault="00C70983" w:rsidP="00C70983">
            <w:pPr>
              <w:autoSpaceDE w:val="0"/>
              <w:autoSpaceDN w:val="0"/>
              <w:adjustRightInd w:val="0"/>
              <w:spacing w:line="360" w:lineRule="auto"/>
              <w:jc w:val="center"/>
              <w:rPr>
                <w:rFonts w:ascii="宋体" w:eastAsia="宋体" w:hAnsi="宋体" w:cs="仿宋" w:hint="eastAsia"/>
                <w:bCs/>
                <w:sz w:val="24"/>
                <w:szCs w:val="24"/>
              </w:rPr>
            </w:pPr>
            <w:r>
              <w:rPr>
                <w:rFonts w:ascii="宋体" w:eastAsia="宋体" w:hAnsi="宋体" w:cs="宋体" w:hint="eastAsia"/>
                <w:szCs w:val="21"/>
              </w:rPr>
              <w:t>1</w:t>
            </w:r>
          </w:p>
        </w:tc>
      </w:tr>
    </w:tbl>
    <w:p w14:paraId="69ACA479" w14:textId="77777777" w:rsidR="007D019D" w:rsidRDefault="00000000">
      <w:pPr>
        <w:snapToGrid w:val="0"/>
        <w:spacing w:line="380" w:lineRule="exact"/>
        <w:ind w:firstLineChars="200" w:firstLine="480"/>
        <w:jc w:val="left"/>
        <w:rPr>
          <w:rFonts w:ascii="宋体" w:eastAsia="宋体" w:hAnsi="宋体" w:cs="Times New Roman" w:hint="eastAsia"/>
          <w:sz w:val="24"/>
          <w:szCs w:val="24"/>
        </w:rPr>
      </w:pPr>
      <w:r>
        <w:rPr>
          <w:rFonts w:ascii="宋体" w:eastAsia="宋体" w:hAnsi="宋体" w:cs="Times New Roman"/>
          <w:sz w:val="24"/>
          <w:szCs w:val="24"/>
          <w:lang w:val="zh-CN"/>
        </w:rPr>
        <w:lastRenderedPageBreak/>
        <w:t>二</w:t>
      </w:r>
      <w:r>
        <w:rPr>
          <w:rFonts w:ascii="宋体" w:eastAsia="宋体" w:hAnsi="宋体" w:cs="Times New Roman"/>
          <w:sz w:val="24"/>
          <w:szCs w:val="24"/>
        </w:rPr>
        <w:t>、</w:t>
      </w:r>
      <w:r>
        <w:rPr>
          <w:rFonts w:ascii="宋体" w:eastAsia="宋体" w:hAnsi="宋体" w:cs="Times New Roman" w:hint="eastAsia"/>
          <w:sz w:val="24"/>
          <w:szCs w:val="24"/>
        </w:rPr>
        <w:t>报价</w:t>
      </w:r>
      <w:r>
        <w:rPr>
          <w:rFonts w:ascii="宋体" w:eastAsia="宋体" w:hAnsi="宋体" w:cs="Times New Roman"/>
          <w:sz w:val="24"/>
          <w:szCs w:val="24"/>
        </w:rPr>
        <w:t>供应商的要求：</w:t>
      </w:r>
    </w:p>
    <w:p w14:paraId="1F2EA7DA" w14:textId="77777777" w:rsidR="007D019D" w:rsidRDefault="00000000">
      <w:pPr>
        <w:pStyle w:val="aa"/>
        <w:widowControl/>
        <w:spacing w:line="380" w:lineRule="exact"/>
        <w:ind w:firstLineChars="200" w:firstLine="480"/>
        <w:jc w:val="both"/>
        <w:rPr>
          <w:rFonts w:ascii="宋体" w:eastAsia="宋体" w:hAnsi="宋体" w:hint="eastAsia"/>
          <w:kern w:val="2"/>
          <w:szCs w:val="24"/>
        </w:rPr>
      </w:pPr>
      <w:r>
        <w:rPr>
          <w:rFonts w:ascii="宋体" w:eastAsia="宋体" w:hAnsi="宋体" w:hint="eastAsia"/>
          <w:kern w:val="2"/>
          <w:szCs w:val="24"/>
        </w:rPr>
        <w:t>报价供应商具有有效的营业执照。</w:t>
      </w:r>
    </w:p>
    <w:p w14:paraId="5BEA0D44" w14:textId="77777777" w:rsidR="007D019D" w:rsidRDefault="00000000">
      <w:pPr>
        <w:spacing w:line="38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三</w:t>
      </w:r>
      <w:r>
        <w:rPr>
          <w:rFonts w:ascii="宋体" w:eastAsia="宋体" w:hAnsi="宋体" w:cs="Times New Roman"/>
          <w:sz w:val="24"/>
          <w:szCs w:val="24"/>
        </w:rPr>
        <w:t>、约定事项</w:t>
      </w:r>
    </w:p>
    <w:p w14:paraId="3D0BD6F3" w14:textId="54FFCCFF" w:rsidR="007D019D" w:rsidRDefault="00000000">
      <w:pPr>
        <w:spacing w:line="380" w:lineRule="exact"/>
        <w:ind w:firstLineChars="200" w:firstLine="480"/>
        <w:rPr>
          <w:rFonts w:ascii="宋体" w:eastAsia="宋体" w:hAnsi="宋体" w:cs="Times New Roman" w:hint="eastAsia"/>
          <w:sz w:val="24"/>
          <w:szCs w:val="24"/>
        </w:rPr>
      </w:pPr>
      <w:r>
        <w:rPr>
          <w:rFonts w:ascii="宋体" w:eastAsia="宋体" w:hAnsi="宋体" w:cs="Times New Roman"/>
          <w:sz w:val="24"/>
          <w:szCs w:val="24"/>
        </w:rPr>
        <w:t>1.参与报价的单位需将法人营业执照复印件和市场询价表于20</w:t>
      </w:r>
      <w:r>
        <w:rPr>
          <w:rFonts w:ascii="宋体" w:eastAsia="宋体" w:hAnsi="宋体" w:cs="Times New Roman" w:hint="eastAsia"/>
          <w:sz w:val="24"/>
          <w:szCs w:val="24"/>
        </w:rPr>
        <w:t>2</w:t>
      </w:r>
      <w:r w:rsidR="00992202">
        <w:rPr>
          <w:rFonts w:ascii="宋体" w:eastAsia="宋体" w:hAnsi="宋体" w:cs="Times New Roman" w:hint="eastAsia"/>
          <w:sz w:val="24"/>
          <w:szCs w:val="24"/>
        </w:rPr>
        <w:t>6</w:t>
      </w:r>
      <w:r>
        <w:rPr>
          <w:rFonts w:ascii="宋体" w:eastAsia="宋体" w:hAnsi="宋体" w:cs="Times New Roman"/>
          <w:sz w:val="24"/>
          <w:szCs w:val="24"/>
        </w:rPr>
        <w:t>年</w:t>
      </w:r>
      <w:r w:rsidR="00FE7378">
        <w:rPr>
          <w:rFonts w:ascii="宋体" w:eastAsia="宋体" w:hAnsi="宋体" w:cs="Times New Roman" w:hint="eastAsia"/>
          <w:sz w:val="24"/>
          <w:szCs w:val="24"/>
        </w:rPr>
        <w:t>3</w:t>
      </w:r>
      <w:r>
        <w:rPr>
          <w:rFonts w:ascii="宋体" w:eastAsia="宋体" w:hAnsi="宋体" w:cs="Times New Roman" w:hint="eastAsia"/>
          <w:sz w:val="24"/>
          <w:szCs w:val="24"/>
        </w:rPr>
        <w:t>月</w:t>
      </w:r>
      <w:r w:rsidR="00FE7378">
        <w:rPr>
          <w:rFonts w:ascii="宋体" w:eastAsia="宋体" w:hAnsi="宋体" w:cs="Times New Roman" w:hint="eastAsia"/>
          <w:sz w:val="24"/>
          <w:szCs w:val="24"/>
        </w:rPr>
        <w:t>2</w:t>
      </w:r>
      <w:r w:rsidR="00C4425D">
        <w:rPr>
          <w:rFonts w:ascii="宋体" w:eastAsia="宋体" w:hAnsi="宋体" w:cs="Times New Roman" w:hint="eastAsia"/>
          <w:sz w:val="24"/>
          <w:szCs w:val="24"/>
        </w:rPr>
        <w:t>6</w:t>
      </w:r>
      <w:r>
        <w:rPr>
          <w:rFonts w:ascii="宋体" w:eastAsia="宋体" w:hAnsi="宋体" w:cs="Times New Roman"/>
          <w:sz w:val="24"/>
          <w:szCs w:val="24"/>
        </w:rPr>
        <w:t>日</w:t>
      </w:r>
      <w:r>
        <w:rPr>
          <w:rFonts w:ascii="宋体" w:eastAsia="宋体" w:hAnsi="宋体" w:cs="Times New Roman" w:hint="eastAsia"/>
          <w:sz w:val="24"/>
          <w:szCs w:val="24"/>
        </w:rPr>
        <w:t>9</w:t>
      </w:r>
      <w:r>
        <w:rPr>
          <w:rFonts w:ascii="宋体" w:eastAsia="宋体" w:hAnsi="宋体" w:cs="Times New Roman"/>
          <w:sz w:val="24"/>
          <w:szCs w:val="24"/>
        </w:rPr>
        <w:t>:00前，送或寄（以邮戳为准）</w:t>
      </w:r>
      <w:r>
        <w:rPr>
          <w:rFonts w:ascii="宋体" w:eastAsia="宋体" w:hAnsi="宋体" w:cs="Times New Roman" w:hint="eastAsia"/>
          <w:sz w:val="24"/>
          <w:szCs w:val="24"/>
        </w:rPr>
        <w:t>江苏省启东中等专业学校（北校区）信息装备</w:t>
      </w:r>
      <w:r>
        <w:rPr>
          <w:rFonts w:ascii="宋体" w:eastAsia="宋体" w:hAnsi="宋体" w:cs="Times New Roman"/>
          <w:sz w:val="24"/>
          <w:szCs w:val="24"/>
        </w:rPr>
        <w:t>处，</w:t>
      </w:r>
      <w:r>
        <w:rPr>
          <w:rFonts w:ascii="宋体" w:eastAsia="宋体" w:hAnsi="宋体" w:cs="Times New Roman" w:hint="eastAsia"/>
          <w:sz w:val="24"/>
          <w:szCs w:val="24"/>
        </w:rPr>
        <w:t>地址：江苏省启东市汇</w:t>
      </w:r>
      <w:proofErr w:type="gramStart"/>
      <w:r>
        <w:rPr>
          <w:rFonts w:ascii="宋体" w:eastAsia="宋体" w:hAnsi="宋体" w:cs="Times New Roman" w:hint="eastAsia"/>
          <w:sz w:val="24"/>
          <w:szCs w:val="24"/>
        </w:rPr>
        <w:t>龙镇启秀</w:t>
      </w:r>
      <w:proofErr w:type="gramEnd"/>
      <w:r>
        <w:rPr>
          <w:rFonts w:ascii="宋体" w:eastAsia="宋体" w:hAnsi="宋体" w:cs="Times New Roman" w:hint="eastAsia"/>
          <w:sz w:val="24"/>
          <w:szCs w:val="24"/>
        </w:rPr>
        <w:t>北路536号，</w:t>
      </w:r>
      <w:r>
        <w:rPr>
          <w:rFonts w:ascii="宋体" w:eastAsia="宋体" w:hAnsi="宋体" w:cs="Times New Roman"/>
          <w:sz w:val="24"/>
          <w:szCs w:val="24"/>
        </w:rPr>
        <w:t>联系人：</w:t>
      </w:r>
      <w:r>
        <w:rPr>
          <w:rFonts w:ascii="宋体" w:eastAsia="宋体" w:hAnsi="宋体" w:cs="Times New Roman" w:hint="eastAsia"/>
          <w:sz w:val="24"/>
          <w:szCs w:val="24"/>
        </w:rPr>
        <w:t>陆老师</w:t>
      </w:r>
      <w:r>
        <w:rPr>
          <w:rFonts w:ascii="宋体" w:eastAsia="宋体" w:hAnsi="宋体" w:cs="Times New Roman"/>
          <w:sz w:val="24"/>
          <w:szCs w:val="24"/>
        </w:rPr>
        <w:t>，联系电话：</w:t>
      </w:r>
      <w:r>
        <w:rPr>
          <w:rFonts w:ascii="宋体" w:eastAsia="宋体" w:hAnsi="宋体" w:cs="Times New Roman" w:hint="eastAsia"/>
          <w:sz w:val="24"/>
          <w:szCs w:val="24"/>
        </w:rPr>
        <w:t>13921651451</w:t>
      </w:r>
      <w:r>
        <w:rPr>
          <w:rFonts w:ascii="宋体" w:eastAsia="宋体" w:hAnsi="宋体" w:cs="Times New Roman"/>
          <w:sz w:val="24"/>
          <w:szCs w:val="24"/>
        </w:rPr>
        <w:t>。</w:t>
      </w:r>
    </w:p>
    <w:p w14:paraId="0A41FBAD" w14:textId="77777777" w:rsidR="007D019D" w:rsidRDefault="00000000">
      <w:pPr>
        <w:spacing w:line="380" w:lineRule="exact"/>
        <w:ind w:firstLineChars="200" w:firstLine="480"/>
        <w:rPr>
          <w:rFonts w:ascii="宋体" w:eastAsia="宋体" w:hAnsi="宋体" w:cs="Times New Roman" w:hint="eastAsia"/>
          <w:sz w:val="24"/>
          <w:szCs w:val="24"/>
        </w:rPr>
      </w:pPr>
      <w:r>
        <w:rPr>
          <w:rFonts w:ascii="宋体" w:eastAsia="宋体" w:hAnsi="宋体" w:cs="Times New Roman"/>
          <w:sz w:val="24"/>
          <w:szCs w:val="24"/>
        </w:rPr>
        <w:t>2.报价必须满足上述技术参数的相关要求</w:t>
      </w:r>
      <w:r>
        <w:rPr>
          <w:rFonts w:ascii="宋体" w:eastAsia="宋体" w:hAnsi="宋体" w:cs="Times New Roman" w:hint="eastAsia"/>
          <w:sz w:val="24"/>
          <w:szCs w:val="24"/>
        </w:rPr>
        <w:t>，</w:t>
      </w:r>
      <w:r>
        <w:rPr>
          <w:rFonts w:ascii="宋体" w:eastAsia="宋体" w:hAnsi="宋体" w:cs="Times New Roman"/>
          <w:sz w:val="24"/>
          <w:szCs w:val="24"/>
        </w:rPr>
        <w:t>否则视为无效报价。</w:t>
      </w:r>
    </w:p>
    <w:p w14:paraId="2060D5B2" w14:textId="77777777" w:rsidR="007D019D" w:rsidRDefault="00000000">
      <w:pPr>
        <w:pStyle w:val="a3"/>
        <w:kinsoku w:val="0"/>
        <w:topLinePunct/>
        <w:autoSpaceDE w:val="0"/>
        <w:autoSpaceDN w:val="0"/>
        <w:snapToGrid w:val="0"/>
        <w:spacing w:line="380" w:lineRule="exact"/>
        <w:ind w:firstLineChars="200" w:firstLine="480"/>
        <w:contextualSpacing/>
        <w:rPr>
          <w:rFonts w:ascii="宋体" w:eastAsia="宋体" w:hAnsi="宋体" w:cs="Times New Roman" w:hint="eastAsia"/>
          <w:kern w:val="2"/>
          <w:szCs w:val="24"/>
        </w:rPr>
      </w:pPr>
      <w:r>
        <w:rPr>
          <w:rFonts w:ascii="宋体" w:eastAsia="宋体" w:hAnsi="宋体" w:cs="Times New Roman"/>
          <w:szCs w:val="24"/>
        </w:rPr>
        <w:t>3.</w:t>
      </w:r>
      <w:r>
        <w:rPr>
          <w:rFonts w:ascii="宋体" w:eastAsia="宋体" w:hAnsi="宋体" w:cs="Times New Roman" w:hint="eastAsia"/>
          <w:kern w:val="2"/>
          <w:szCs w:val="24"/>
        </w:rPr>
        <w:t>履约保证金：合同价10%，验收合格后一次性返还。</w:t>
      </w:r>
    </w:p>
    <w:p w14:paraId="3DF2C9D5" w14:textId="77777777" w:rsidR="007D019D" w:rsidRDefault="00000000">
      <w:pPr>
        <w:pStyle w:val="a3"/>
        <w:kinsoku w:val="0"/>
        <w:topLinePunct/>
        <w:autoSpaceDE w:val="0"/>
        <w:autoSpaceDN w:val="0"/>
        <w:snapToGrid w:val="0"/>
        <w:spacing w:line="380" w:lineRule="exact"/>
        <w:ind w:firstLineChars="200" w:firstLine="480"/>
        <w:contextualSpacing/>
        <w:rPr>
          <w:rFonts w:ascii="宋体" w:eastAsia="宋体" w:hAnsi="宋体" w:cs="Times New Roman" w:hint="eastAsia"/>
          <w:szCs w:val="24"/>
        </w:rPr>
      </w:pPr>
      <w:r>
        <w:rPr>
          <w:rFonts w:ascii="宋体" w:eastAsia="宋体" w:hAnsi="宋体" w:cs="Times New Roman" w:hint="eastAsia"/>
          <w:kern w:val="2"/>
          <w:szCs w:val="24"/>
        </w:rPr>
        <w:t>4.质保期限：3年。</w:t>
      </w:r>
    </w:p>
    <w:p w14:paraId="2635C4C0" w14:textId="77777777" w:rsidR="007D019D" w:rsidRDefault="00000000">
      <w:pPr>
        <w:pStyle w:val="a3"/>
        <w:kinsoku w:val="0"/>
        <w:topLinePunct/>
        <w:autoSpaceDE w:val="0"/>
        <w:autoSpaceDN w:val="0"/>
        <w:snapToGrid w:val="0"/>
        <w:spacing w:line="380" w:lineRule="exact"/>
        <w:ind w:firstLineChars="200" w:firstLine="480"/>
        <w:contextualSpacing/>
        <w:rPr>
          <w:rFonts w:ascii="宋体" w:eastAsia="宋体" w:hAnsi="宋体" w:cs="Times New Roman" w:hint="eastAsia"/>
          <w:kern w:val="2"/>
          <w:szCs w:val="24"/>
        </w:rPr>
      </w:pPr>
      <w:r>
        <w:rPr>
          <w:rFonts w:ascii="宋体" w:eastAsia="宋体" w:hAnsi="宋体" w:cs="Times New Roman" w:hint="eastAsia"/>
          <w:szCs w:val="24"/>
        </w:rPr>
        <w:t>5.</w:t>
      </w:r>
      <w:r>
        <w:rPr>
          <w:rFonts w:ascii="宋体" w:eastAsia="宋体" w:hAnsi="宋体" w:cs="Times New Roman"/>
          <w:szCs w:val="24"/>
        </w:rPr>
        <w:t>拟定支付方式</w:t>
      </w:r>
      <w:r>
        <w:rPr>
          <w:rFonts w:ascii="宋体" w:eastAsia="宋体" w:hAnsi="宋体" w:cs="Times New Roman"/>
          <w:kern w:val="2"/>
          <w:szCs w:val="24"/>
        </w:rPr>
        <w:t>及期限：</w:t>
      </w:r>
      <w:r>
        <w:rPr>
          <w:rFonts w:ascii="宋体" w:eastAsia="宋体" w:hAnsi="宋体" w:cs="Times New Roman"/>
          <w:szCs w:val="24"/>
        </w:rPr>
        <w:t>所有设备完成供货，通过启东市市场监督管理局检测，完成安装调试并经采购单位验收合格后，凭启东市市场监督管理局出具的告知书（如有）和采购单位验收合格单等相关证明材料，付至合同价的90%；余款从验收合格之日算起至服务期</w:t>
      </w:r>
      <w:r>
        <w:rPr>
          <w:rFonts w:ascii="宋体" w:eastAsia="宋体" w:hAnsi="宋体" w:cs="Times New Roman" w:hint="eastAsia"/>
          <w:szCs w:val="24"/>
        </w:rPr>
        <w:t>（三年）</w:t>
      </w:r>
      <w:r>
        <w:rPr>
          <w:rFonts w:ascii="宋体" w:eastAsia="宋体" w:hAnsi="宋体" w:cs="Times New Roman"/>
          <w:szCs w:val="24"/>
        </w:rPr>
        <w:t>满，无质量问题后一次性付清（不计利息）</w:t>
      </w:r>
      <w:r>
        <w:rPr>
          <w:rFonts w:ascii="宋体" w:eastAsia="宋体" w:hAnsi="宋体" w:cs="Times New Roman" w:hint="eastAsia"/>
          <w:szCs w:val="24"/>
        </w:rPr>
        <w:t>。</w:t>
      </w:r>
    </w:p>
    <w:p w14:paraId="77C9C174" w14:textId="77777777" w:rsidR="007D019D" w:rsidRDefault="00000000">
      <w:pPr>
        <w:spacing w:line="380" w:lineRule="exact"/>
        <w:ind w:firstLineChars="200" w:firstLine="480"/>
        <w:rPr>
          <w:rFonts w:ascii="宋体" w:eastAsia="宋体" w:hAnsi="宋体" w:cs="Times New Roman" w:hint="eastAsia"/>
          <w:kern w:val="0"/>
          <w:sz w:val="24"/>
          <w:szCs w:val="24"/>
        </w:rPr>
      </w:pPr>
      <w:r>
        <w:rPr>
          <w:rFonts w:ascii="宋体" w:eastAsia="宋体" w:hAnsi="宋体" w:cs="Times New Roman" w:hint="eastAsia"/>
          <w:kern w:val="0"/>
          <w:sz w:val="24"/>
          <w:szCs w:val="24"/>
        </w:rPr>
        <w:t>6</w:t>
      </w:r>
      <w:r>
        <w:rPr>
          <w:rFonts w:ascii="宋体" w:eastAsia="宋体" w:hAnsi="宋体" w:cs="Times New Roman"/>
          <w:kern w:val="0"/>
          <w:sz w:val="24"/>
          <w:szCs w:val="24"/>
        </w:rPr>
        <w:t>.</w:t>
      </w:r>
      <w:r>
        <w:rPr>
          <w:rFonts w:ascii="宋体" w:eastAsia="宋体" w:hAnsi="宋体" w:cs="Times New Roman" w:hint="eastAsia"/>
          <w:kern w:val="0"/>
          <w:sz w:val="24"/>
          <w:szCs w:val="24"/>
        </w:rPr>
        <w:t>报价费用说明：报价时请考虑电路改造费用、设备的搬运费用及搬运、安装过程中可能需要的拆门、窗、拆墙和修复门、窗、墙的费用，项目实施过程中不再另行追加。</w:t>
      </w:r>
    </w:p>
    <w:p w14:paraId="120F78D4" w14:textId="77777777" w:rsidR="007D019D" w:rsidRDefault="00000000">
      <w:pPr>
        <w:spacing w:line="380" w:lineRule="exact"/>
        <w:ind w:firstLineChars="200" w:firstLine="480"/>
        <w:rPr>
          <w:rFonts w:ascii="宋体" w:eastAsia="宋体" w:hAnsi="宋体" w:cs="Times New Roman" w:hint="eastAsia"/>
          <w:kern w:val="0"/>
          <w:sz w:val="24"/>
          <w:szCs w:val="24"/>
        </w:rPr>
      </w:pPr>
      <w:r>
        <w:rPr>
          <w:rFonts w:ascii="宋体" w:eastAsia="宋体" w:hAnsi="宋体" w:cs="Times New Roman" w:hint="eastAsia"/>
          <w:kern w:val="0"/>
          <w:sz w:val="24"/>
          <w:szCs w:val="24"/>
        </w:rPr>
        <w:t>7.所有报价单均需加盖报价单位公章。</w:t>
      </w:r>
    </w:p>
    <w:p w14:paraId="769B0FE4" w14:textId="77777777" w:rsidR="007D019D" w:rsidRDefault="00000000">
      <w:pPr>
        <w:spacing w:line="380" w:lineRule="exact"/>
        <w:ind w:firstLineChars="200" w:firstLine="480"/>
        <w:rPr>
          <w:rFonts w:ascii="宋体" w:eastAsia="宋体" w:hAnsi="宋体" w:cs="Times New Roman" w:hint="eastAsia"/>
          <w:sz w:val="24"/>
          <w:szCs w:val="24"/>
        </w:rPr>
      </w:pPr>
      <w:r>
        <w:rPr>
          <w:rFonts w:ascii="宋体" w:eastAsia="宋体" w:hAnsi="宋体" w:cs="Times New Roman" w:hint="eastAsia"/>
          <w:kern w:val="0"/>
          <w:sz w:val="24"/>
          <w:szCs w:val="24"/>
        </w:rPr>
        <w:t>8.</w:t>
      </w:r>
      <w:r>
        <w:rPr>
          <w:rFonts w:ascii="宋体" w:eastAsia="宋体" w:hAnsi="宋体" w:cs="Times New Roman"/>
          <w:sz w:val="24"/>
          <w:szCs w:val="24"/>
        </w:rPr>
        <w:t>其他：</w:t>
      </w:r>
      <w:r>
        <w:rPr>
          <w:rFonts w:ascii="宋体" w:eastAsia="宋体" w:hAnsi="宋体" w:cs="宋体" w:hint="eastAsia"/>
          <w:sz w:val="24"/>
          <w:szCs w:val="24"/>
        </w:rPr>
        <w:t>⑴</w:t>
      </w:r>
      <w:r>
        <w:rPr>
          <w:rFonts w:ascii="宋体" w:eastAsia="宋体" w:hAnsi="宋体" w:cs="Times New Roman"/>
          <w:sz w:val="24"/>
          <w:szCs w:val="24"/>
        </w:rPr>
        <w:t>请报价单位认真核算、如实报价，如发现虚假报价的，</w:t>
      </w:r>
      <w:r>
        <w:rPr>
          <w:rFonts w:ascii="宋体" w:eastAsia="宋体" w:hAnsi="宋体" w:cs="Times New Roman" w:hint="eastAsia"/>
          <w:kern w:val="0"/>
          <w:sz w:val="24"/>
          <w:szCs w:val="24"/>
        </w:rPr>
        <w:t>将报上级部门进行处理</w:t>
      </w:r>
      <w:r>
        <w:rPr>
          <w:rFonts w:ascii="宋体" w:eastAsia="宋体" w:hAnsi="宋体" w:cs="Times New Roman"/>
          <w:sz w:val="24"/>
          <w:szCs w:val="24"/>
        </w:rPr>
        <w:t>；</w:t>
      </w:r>
      <w:r>
        <w:rPr>
          <w:rFonts w:ascii="宋体" w:eastAsia="宋体" w:hAnsi="宋体" w:cs="宋体" w:hint="eastAsia"/>
          <w:sz w:val="24"/>
          <w:szCs w:val="24"/>
        </w:rPr>
        <w:t>⑵</w:t>
      </w:r>
      <w:r>
        <w:rPr>
          <w:rFonts w:ascii="宋体" w:eastAsia="宋体" w:hAnsi="宋体" w:cs="Times New Roman"/>
          <w:sz w:val="24"/>
          <w:szCs w:val="24"/>
        </w:rPr>
        <w:t>本次报价仅作为市场调研用，因此价格仅供参考；</w:t>
      </w:r>
      <w:r>
        <w:rPr>
          <w:rFonts w:ascii="宋体" w:eastAsia="宋体" w:hAnsi="宋体" w:cs="宋体" w:hint="eastAsia"/>
          <w:sz w:val="24"/>
          <w:szCs w:val="24"/>
        </w:rPr>
        <w:t>⑶</w:t>
      </w:r>
      <w:r>
        <w:rPr>
          <w:rFonts w:ascii="宋体" w:eastAsia="宋体" w:hAnsi="宋体" w:cs="Times New Roman"/>
          <w:sz w:val="24"/>
          <w:szCs w:val="24"/>
        </w:rPr>
        <w:t>本次调研询价不接收质疑函，只接收对本项目的建议。</w:t>
      </w:r>
    </w:p>
    <w:p w14:paraId="35BD847B" w14:textId="77777777" w:rsidR="007D019D" w:rsidRDefault="007D019D">
      <w:pPr>
        <w:spacing w:line="380" w:lineRule="exact"/>
        <w:ind w:firstLineChars="200" w:firstLine="480"/>
        <w:rPr>
          <w:rFonts w:ascii="宋体" w:eastAsia="宋体" w:hAnsi="宋体" w:cs="Times New Roman" w:hint="eastAsia"/>
          <w:sz w:val="24"/>
          <w:szCs w:val="24"/>
        </w:rPr>
      </w:pPr>
    </w:p>
    <w:p w14:paraId="429036D4" w14:textId="77777777" w:rsidR="007D019D" w:rsidRDefault="00000000">
      <w:pPr>
        <w:spacing w:line="380" w:lineRule="exact"/>
        <w:ind w:firstLineChars="200" w:firstLine="480"/>
        <w:jc w:val="right"/>
        <w:rPr>
          <w:rFonts w:ascii="宋体" w:eastAsia="宋体" w:hAnsi="宋体" w:cs="Times New Roman" w:hint="eastAsia"/>
          <w:sz w:val="24"/>
          <w:szCs w:val="24"/>
        </w:rPr>
      </w:pPr>
      <w:r>
        <w:rPr>
          <w:rFonts w:ascii="宋体" w:eastAsia="宋体" w:hAnsi="宋体" w:cs="Times New Roman" w:hint="eastAsia"/>
          <w:sz w:val="24"/>
          <w:szCs w:val="24"/>
        </w:rPr>
        <w:t>江苏省启东中等专业学校</w:t>
      </w:r>
    </w:p>
    <w:p w14:paraId="31943C2E" w14:textId="7A7AFF2F" w:rsidR="007D019D" w:rsidRDefault="00000000">
      <w:pPr>
        <w:spacing w:line="380" w:lineRule="exact"/>
        <w:ind w:firstLineChars="200" w:firstLine="480"/>
        <w:jc w:val="right"/>
        <w:rPr>
          <w:rFonts w:asciiTheme="minorEastAsia" w:hAnsiTheme="minorEastAsia" w:cs="Times New Roman" w:hint="eastAsia"/>
          <w:sz w:val="24"/>
          <w:szCs w:val="24"/>
        </w:rPr>
      </w:pPr>
      <w:r>
        <w:rPr>
          <w:rFonts w:ascii="宋体" w:eastAsia="宋体" w:hAnsi="宋体" w:cs="Times New Roman" w:hint="eastAsia"/>
          <w:sz w:val="24"/>
          <w:szCs w:val="24"/>
        </w:rPr>
        <w:t>202</w:t>
      </w:r>
      <w:r w:rsidR="00992202">
        <w:rPr>
          <w:rFonts w:ascii="宋体" w:eastAsia="宋体" w:hAnsi="宋体" w:cs="Times New Roman" w:hint="eastAsia"/>
          <w:sz w:val="24"/>
          <w:szCs w:val="24"/>
        </w:rPr>
        <w:t>6</w:t>
      </w:r>
      <w:r>
        <w:rPr>
          <w:rFonts w:ascii="宋体" w:eastAsia="宋体" w:hAnsi="宋体" w:cs="Times New Roman" w:hint="eastAsia"/>
          <w:sz w:val="24"/>
          <w:szCs w:val="24"/>
        </w:rPr>
        <w:t>年</w:t>
      </w:r>
      <w:r w:rsidR="00FE7378">
        <w:rPr>
          <w:rFonts w:ascii="宋体" w:eastAsia="宋体" w:hAnsi="宋体" w:cs="Times New Roman" w:hint="eastAsia"/>
          <w:sz w:val="24"/>
          <w:szCs w:val="24"/>
        </w:rPr>
        <w:t>3</w:t>
      </w:r>
      <w:r>
        <w:rPr>
          <w:rFonts w:ascii="宋体" w:eastAsia="宋体" w:hAnsi="宋体" w:cs="Times New Roman" w:hint="eastAsia"/>
          <w:sz w:val="24"/>
          <w:szCs w:val="24"/>
        </w:rPr>
        <w:t>月</w:t>
      </w:r>
      <w:r w:rsidR="00C4425D">
        <w:rPr>
          <w:rFonts w:ascii="宋体" w:eastAsia="宋体" w:hAnsi="宋体" w:cs="Times New Roman" w:hint="eastAsia"/>
          <w:sz w:val="24"/>
          <w:szCs w:val="24"/>
        </w:rPr>
        <w:t>20</w:t>
      </w:r>
      <w:r>
        <w:rPr>
          <w:rFonts w:ascii="宋体" w:eastAsia="宋体" w:hAnsi="宋体" w:cs="Times New Roman" w:hint="eastAsia"/>
          <w:sz w:val="24"/>
          <w:szCs w:val="24"/>
        </w:rPr>
        <w:t>日</w:t>
      </w:r>
    </w:p>
    <w:p w14:paraId="1ED59066" w14:textId="77777777" w:rsidR="007D019D" w:rsidRDefault="00000000">
      <w:pPr>
        <w:widowControl/>
        <w:jc w:val="left"/>
        <w:rPr>
          <w:rFonts w:ascii="宋体" w:eastAsia="宋体" w:hAnsi="宋体" w:cs="仿宋" w:hint="eastAsia"/>
          <w:bCs/>
          <w:sz w:val="32"/>
          <w:szCs w:val="32"/>
        </w:rPr>
        <w:sectPr w:rsidR="007D019D">
          <w:pgSz w:w="11906" w:h="16838"/>
          <w:pgMar w:top="1134" w:right="1134" w:bottom="1134" w:left="1134" w:header="851" w:footer="992" w:gutter="0"/>
          <w:cols w:space="425"/>
          <w:docGrid w:type="lines" w:linePitch="312"/>
        </w:sectPr>
      </w:pPr>
      <w:r>
        <w:rPr>
          <w:rFonts w:ascii="宋体" w:eastAsia="宋体" w:hAnsi="宋体" w:cs="仿宋"/>
          <w:bCs/>
          <w:sz w:val="32"/>
          <w:szCs w:val="32"/>
        </w:rPr>
        <w:br w:type="page"/>
      </w:r>
    </w:p>
    <w:p w14:paraId="02114AD0" w14:textId="5F780992" w:rsidR="007D019D" w:rsidRDefault="00000000">
      <w:pPr>
        <w:spacing w:line="380" w:lineRule="exact"/>
        <w:ind w:firstLineChars="200" w:firstLine="480"/>
        <w:jc w:val="center"/>
        <w:rPr>
          <w:rFonts w:ascii="宋体" w:eastAsia="宋体" w:hAnsi="宋体" w:cs="Times New Roman" w:hint="eastAsia"/>
          <w:bCs/>
          <w:sz w:val="24"/>
          <w:szCs w:val="24"/>
          <w:shd w:val="clear" w:color="auto" w:fill="FFFFFF"/>
        </w:rPr>
      </w:pPr>
      <w:r>
        <w:rPr>
          <w:rFonts w:ascii="宋体" w:eastAsia="宋体" w:hAnsi="宋体" w:cs="Times New Roman" w:hint="eastAsia"/>
          <w:bCs/>
          <w:sz w:val="24"/>
          <w:szCs w:val="24"/>
          <w:shd w:val="clear" w:color="auto" w:fill="FFFFFF"/>
        </w:rPr>
        <w:lastRenderedPageBreak/>
        <w:t>江苏省启东中等专业学校</w:t>
      </w:r>
      <w:r w:rsidR="00992202" w:rsidRPr="00C70983">
        <w:rPr>
          <w:rFonts w:ascii="宋体" w:eastAsia="宋体" w:hAnsi="宋体" w:cs="Times New Roman" w:hint="eastAsia"/>
          <w:bCs/>
          <w:sz w:val="24"/>
          <w:szCs w:val="24"/>
          <w:shd w:val="clear" w:color="auto" w:fill="FFFFFF"/>
        </w:rPr>
        <w:t>计算机组成与维护实</w:t>
      </w:r>
      <w:proofErr w:type="gramStart"/>
      <w:r w:rsidR="00992202" w:rsidRPr="00C70983">
        <w:rPr>
          <w:rFonts w:ascii="宋体" w:eastAsia="宋体" w:hAnsi="宋体" w:cs="Times New Roman" w:hint="eastAsia"/>
          <w:bCs/>
          <w:sz w:val="24"/>
          <w:szCs w:val="24"/>
          <w:shd w:val="clear" w:color="auto" w:fill="FFFFFF"/>
        </w:rPr>
        <w:t>训设备</w:t>
      </w:r>
      <w:proofErr w:type="gramEnd"/>
      <w:r w:rsidR="00992202" w:rsidRPr="00C70983">
        <w:rPr>
          <w:rFonts w:ascii="宋体" w:eastAsia="宋体" w:hAnsi="宋体" w:cs="Times New Roman" w:hint="eastAsia"/>
          <w:bCs/>
          <w:sz w:val="24"/>
          <w:szCs w:val="24"/>
          <w:shd w:val="clear" w:color="auto" w:fill="FFFFFF"/>
        </w:rPr>
        <w:t>采购</w:t>
      </w:r>
      <w:r>
        <w:rPr>
          <w:rFonts w:ascii="宋体" w:eastAsia="宋体" w:hAnsi="宋体" w:cs="Times New Roman" w:hint="eastAsia"/>
          <w:bCs/>
          <w:sz w:val="24"/>
          <w:szCs w:val="24"/>
          <w:shd w:val="clear" w:color="auto" w:fill="FFFFFF"/>
        </w:rPr>
        <w:t>项目市场询价表</w:t>
      </w:r>
    </w:p>
    <w:p w14:paraId="6C6FB20D" w14:textId="77777777" w:rsidR="007D019D" w:rsidRDefault="007D019D">
      <w:pPr>
        <w:spacing w:line="380" w:lineRule="exact"/>
        <w:ind w:firstLineChars="200" w:firstLine="480"/>
        <w:jc w:val="center"/>
        <w:rPr>
          <w:rFonts w:ascii="宋体" w:eastAsia="宋体" w:hAnsi="宋体" w:cs="Times New Roman" w:hint="eastAsia"/>
          <w:bCs/>
          <w:sz w:val="24"/>
          <w:szCs w:val="24"/>
          <w:shd w:val="clear" w:color="auto" w:fill="FFFFFF"/>
        </w:rPr>
      </w:pPr>
    </w:p>
    <w:tbl>
      <w:tblPr>
        <w:tblW w:w="14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301"/>
        <w:gridCol w:w="8505"/>
        <w:gridCol w:w="993"/>
        <w:gridCol w:w="1134"/>
        <w:gridCol w:w="992"/>
        <w:gridCol w:w="920"/>
      </w:tblGrid>
      <w:tr w:rsidR="00992202" w14:paraId="01A63DB0" w14:textId="77777777" w:rsidTr="00992202">
        <w:trPr>
          <w:trHeight w:val="390"/>
          <w:jc w:val="center"/>
        </w:trPr>
        <w:tc>
          <w:tcPr>
            <w:tcW w:w="704" w:type="dxa"/>
            <w:vAlign w:val="center"/>
          </w:tcPr>
          <w:p w14:paraId="140E882D" w14:textId="77777777" w:rsidR="00992202" w:rsidRDefault="00992202">
            <w:pPr>
              <w:spacing w:line="360" w:lineRule="auto"/>
              <w:jc w:val="center"/>
              <w:rPr>
                <w:rFonts w:ascii="宋体" w:eastAsia="宋体" w:hAnsi="宋体" w:cs="仿宋" w:hint="eastAsia"/>
                <w:bCs/>
                <w:sz w:val="24"/>
                <w:szCs w:val="24"/>
              </w:rPr>
            </w:pPr>
            <w:r>
              <w:rPr>
                <w:rFonts w:ascii="宋体" w:eastAsia="宋体" w:hAnsi="宋体" w:cs="Times New Roman" w:hint="eastAsia"/>
                <w:bCs/>
                <w:kern w:val="0"/>
                <w:sz w:val="24"/>
                <w:szCs w:val="24"/>
              </w:rPr>
              <w:t>序号</w:t>
            </w:r>
          </w:p>
        </w:tc>
        <w:tc>
          <w:tcPr>
            <w:tcW w:w="1301" w:type="dxa"/>
            <w:vAlign w:val="center"/>
          </w:tcPr>
          <w:p w14:paraId="0C8ADCAD" w14:textId="77777777" w:rsidR="00992202" w:rsidRDefault="00992202">
            <w:pPr>
              <w:widowControl/>
              <w:jc w:val="center"/>
              <w:rPr>
                <w:rFonts w:ascii="宋体" w:eastAsia="宋体" w:hAnsi="宋体" w:cs="仿宋" w:hint="eastAsia"/>
                <w:bCs/>
                <w:sz w:val="24"/>
                <w:szCs w:val="24"/>
              </w:rPr>
            </w:pPr>
            <w:r>
              <w:rPr>
                <w:rFonts w:ascii="宋体" w:eastAsia="宋体" w:hAnsi="宋体" w:cs="Times New Roman" w:hint="eastAsia"/>
                <w:bCs/>
                <w:kern w:val="0"/>
                <w:sz w:val="24"/>
                <w:szCs w:val="24"/>
              </w:rPr>
              <w:t>货物（服务）具体名称</w:t>
            </w:r>
          </w:p>
        </w:tc>
        <w:tc>
          <w:tcPr>
            <w:tcW w:w="8505" w:type="dxa"/>
            <w:vAlign w:val="center"/>
          </w:tcPr>
          <w:p w14:paraId="338B1263" w14:textId="77777777" w:rsidR="00992202" w:rsidRDefault="00992202">
            <w:pPr>
              <w:widowControl/>
              <w:jc w:val="center"/>
              <w:rPr>
                <w:rFonts w:ascii="宋体" w:eastAsia="宋体" w:hAnsi="宋体" w:cs="仿宋" w:hint="eastAsia"/>
                <w:bCs/>
                <w:sz w:val="24"/>
                <w:szCs w:val="24"/>
              </w:rPr>
            </w:pPr>
            <w:r>
              <w:rPr>
                <w:rFonts w:ascii="宋体" w:eastAsia="宋体" w:hAnsi="宋体" w:cs="Times New Roman" w:hint="eastAsia"/>
                <w:bCs/>
                <w:kern w:val="0"/>
                <w:sz w:val="24"/>
                <w:szCs w:val="24"/>
              </w:rPr>
              <w:t>规格、参数</w:t>
            </w:r>
          </w:p>
        </w:tc>
        <w:tc>
          <w:tcPr>
            <w:tcW w:w="993" w:type="dxa"/>
            <w:vAlign w:val="center"/>
          </w:tcPr>
          <w:p w14:paraId="794D3C6C" w14:textId="77777777" w:rsidR="00992202" w:rsidRDefault="00992202">
            <w:pPr>
              <w:widowControl/>
              <w:jc w:val="center"/>
              <w:rPr>
                <w:rFonts w:ascii="宋体" w:eastAsia="宋体" w:hAnsi="宋体" w:cs="Times New Roman" w:hint="eastAsia"/>
                <w:bCs/>
                <w:kern w:val="0"/>
                <w:sz w:val="24"/>
                <w:szCs w:val="24"/>
              </w:rPr>
            </w:pPr>
            <w:r>
              <w:rPr>
                <w:rFonts w:ascii="宋体" w:eastAsia="宋体" w:hAnsi="宋体" w:cs="Times New Roman" w:hint="eastAsia"/>
                <w:bCs/>
                <w:kern w:val="0"/>
                <w:sz w:val="24"/>
                <w:szCs w:val="24"/>
              </w:rPr>
              <w:t>单位</w:t>
            </w:r>
          </w:p>
        </w:tc>
        <w:tc>
          <w:tcPr>
            <w:tcW w:w="1134" w:type="dxa"/>
            <w:vAlign w:val="center"/>
          </w:tcPr>
          <w:p w14:paraId="231400FC" w14:textId="77777777" w:rsidR="00992202" w:rsidRDefault="00992202">
            <w:pPr>
              <w:widowControl/>
              <w:jc w:val="center"/>
              <w:rPr>
                <w:rFonts w:ascii="宋体" w:eastAsia="宋体" w:hAnsi="宋体" w:cs="Times New Roman" w:hint="eastAsia"/>
                <w:bCs/>
                <w:kern w:val="0"/>
                <w:sz w:val="24"/>
                <w:szCs w:val="24"/>
              </w:rPr>
            </w:pPr>
            <w:r>
              <w:rPr>
                <w:rFonts w:ascii="宋体" w:eastAsia="宋体" w:hAnsi="宋体" w:cs="Times New Roman" w:hint="eastAsia"/>
                <w:bCs/>
                <w:kern w:val="0"/>
                <w:sz w:val="24"/>
                <w:szCs w:val="24"/>
              </w:rPr>
              <w:t>数量</w:t>
            </w:r>
          </w:p>
        </w:tc>
        <w:tc>
          <w:tcPr>
            <w:tcW w:w="992" w:type="dxa"/>
            <w:vAlign w:val="center"/>
          </w:tcPr>
          <w:p w14:paraId="51767FDD" w14:textId="77777777" w:rsidR="00992202" w:rsidRDefault="00992202">
            <w:pPr>
              <w:widowControl/>
              <w:jc w:val="center"/>
              <w:rPr>
                <w:rFonts w:ascii="宋体" w:eastAsia="宋体" w:hAnsi="宋体" w:cs="Times New Roman" w:hint="eastAsia"/>
                <w:bCs/>
                <w:kern w:val="0"/>
                <w:sz w:val="24"/>
                <w:szCs w:val="24"/>
              </w:rPr>
            </w:pPr>
            <w:r>
              <w:rPr>
                <w:rFonts w:ascii="宋体" w:eastAsia="宋体" w:hAnsi="宋体" w:cs="Times New Roman" w:hint="eastAsia"/>
                <w:bCs/>
                <w:kern w:val="0"/>
                <w:sz w:val="24"/>
                <w:szCs w:val="24"/>
              </w:rPr>
              <w:t>单价</w:t>
            </w:r>
          </w:p>
        </w:tc>
        <w:tc>
          <w:tcPr>
            <w:tcW w:w="920" w:type="dxa"/>
            <w:vAlign w:val="center"/>
          </w:tcPr>
          <w:p w14:paraId="4A142397" w14:textId="77777777" w:rsidR="00992202" w:rsidRDefault="00992202">
            <w:pPr>
              <w:widowControl/>
              <w:jc w:val="center"/>
              <w:rPr>
                <w:rFonts w:ascii="宋体" w:eastAsia="宋体" w:hAnsi="宋体" w:cs="Times New Roman" w:hint="eastAsia"/>
                <w:bCs/>
                <w:kern w:val="0"/>
                <w:sz w:val="24"/>
                <w:szCs w:val="24"/>
              </w:rPr>
            </w:pPr>
            <w:r>
              <w:rPr>
                <w:rFonts w:ascii="宋体" w:eastAsia="宋体" w:hAnsi="宋体" w:cs="Times New Roman" w:hint="eastAsia"/>
                <w:bCs/>
                <w:kern w:val="0"/>
                <w:sz w:val="24"/>
                <w:szCs w:val="24"/>
              </w:rPr>
              <w:t>总价</w:t>
            </w:r>
          </w:p>
        </w:tc>
      </w:tr>
      <w:tr w:rsidR="00992202" w14:paraId="46593E77" w14:textId="77777777" w:rsidTr="00992202">
        <w:trPr>
          <w:trHeight w:val="906"/>
          <w:jc w:val="center"/>
        </w:trPr>
        <w:tc>
          <w:tcPr>
            <w:tcW w:w="704" w:type="dxa"/>
            <w:vAlign w:val="center"/>
          </w:tcPr>
          <w:p w14:paraId="619936A4" w14:textId="101BB559" w:rsidR="00992202" w:rsidRDefault="00992202" w:rsidP="00992202">
            <w:pPr>
              <w:spacing w:line="360" w:lineRule="auto"/>
              <w:jc w:val="center"/>
              <w:rPr>
                <w:rFonts w:ascii="宋体" w:eastAsia="宋体" w:hAnsi="宋体" w:cs="仿宋" w:hint="eastAsia"/>
                <w:bCs/>
                <w:sz w:val="24"/>
                <w:szCs w:val="24"/>
              </w:rPr>
            </w:pPr>
            <w:r>
              <w:rPr>
                <w:rFonts w:ascii="宋体" w:eastAsia="宋体" w:hAnsi="宋体" w:cs="宋体" w:hint="eastAsia"/>
                <w:szCs w:val="21"/>
              </w:rPr>
              <w:t>1</w:t>
            </w:r>
          </w:p>
        </w:tc>
        <w:tc>
          <w:tcPr>
            <w:tcW w:w="1301" w:type="dxa"/>
            <w:vAlign w:val="center"/>
          </w:tcPr>
          <w:p w14:paraId="4DD22A23" w14:textId="1208CB2F" w:rsidR="00992202" w:rsidRDefault="00992202" w:rsidP="00992202">
            <w:pPr>
              <w:spacing w:line="360" w:lineRule="auto"/>
              <w:rPr>
                <w:rFonts w:ascii="宋体" w:eastAsia="宋体" w:hAnsi="宋体" w:cs="仿宋" w:hint="eastAsia"/>
                <w:bCs/>
                <w:sz w:val="24"/>
                <w:szCs w:val="24"/>
              </w:rPr>
            </w:pPr>
            <w:r>
              <w:rPr>
                <w:rFonts w:ascii="宋体" w:eastAsia="宋体" w:hAnsi="宋体" w:cs="宋体" w:hint="eastAsia"/>
                <w:bCs/>
                <w:kern w:val="0"/>
                <w:sz w:val="24"/>
                <w:szCs w:val="24"/>
              </w:rPr>
              <w:t>电子电路检修实训套件</w:t>
            </w:r>
          </w:p>
        </w:tc>
        <w:tc>
          <w:tcPr>
            <w:tcW w:w="8505" w:type="dxa"/>
            <w:vAlign w:val="center"/>
          </w:tcPr>
          <w:p w14:paraId="76679839"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电子电路检修实训套件，具体包括以下训练用电路板：</w:t>
            </w:r>
          </w:p>
          <w:p w14:paraId="7F47ADDA"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（一）基础电子电路类</w:t>
            </w:r>
          </w:p>
          <w:p w14:paraId="7BE57ACE"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1.报警执行电路：</w:t>
            </w:r>
          </w:p>
          <w:p w14:paraId="2DA51F5B"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能直接接收外部信号，也可</w:t>
            </w:r>
            <w:proofErr w:type="gramStart"/>
            <w:r w:rsidRPr="001C6B63">
              <w:rPr>
                <w:rFonts w:ascii="宋体" w:eastAsia="宋体" w:hAnsi="宋体" w:cs="宋体" w:hint="eastAsia"/>
                <w:szCs w:val="21"/>
              </w:rPr>
              <w:t>通过板载</w:t>
            </w:r>
            <w:proofErr w:type="gramEnd"/>
            <w:r w:rsidRPr="001C6B63">
              <w:rPr>
                <w:rFonts w:ascii="宋体" w:eastAsia="宋体" w:hAnsi="宋体" w:cs="宋体" w:hint="eastAsia"/>
                <w:szCs w:val="21"/>
              </w:rPr>
              <w:t>MCU接收上位机或按键信号，输出报警，提高有源驱动和无源驱动两种形式。</w:t>
            </w:r>
          </w:p>
          <w:p w14:paraId="32B0BCE7"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2.电致发光显示驱动电路</w:t>
            </w:r>
          </w:p>
          <w:p w14:paraId="414BB166"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能驱动全固体化薄膜电致发光显示器件，可以通过串口总线与其他单元电路连接，也可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MCU控制，显示相关内容。</w:t>
            </w:r>
          </w:p>
          <w:p w14:paraId="0FE17AD6"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3.液态晶体偏振显示驱动电路</w:t>
            </w:r>
          </w:p>
          <w:p w14:paraId="583222FB"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能驱动液态晶体偏振显示器件，可以通过IIC总线或6800接口与其他单元电路连接，也可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MCU控制，显示相关内容。</w:t>
            </w:r>
          </w:p>
          <w:p w14:paraId="1674DCB7"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4.电流型有机发光驱动电路</w:t>
            </w:r>
          </w:p>
          <w:p w14:paraId="1C4410AE"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能驱动电流型有机发光显示器件，可以通过IIC总线与其他单元电路连接，也可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MCU控制，显示相关内容。</w:t>
            </w:r>
          </w:p>
          <w:p w14:paraId="7A409F86"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5.波形发生与运算电路</w:t>
            </w:r>
          </w:p>
          <w:p w14:paraId="1C34E05A"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配置波形发生器，可以实现波形的产生、变换、偏移、缩放等运算。可以通过导线与其他单元电路连接；也可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MCU连接，与上位机通讯。</w:t>
            </w:r>
          </w:p>
          <w:p w14:paraId="338F9C29"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6.数字编码转换电路</w:t>
            </w:r>
          </w:p>
          <w:p w14:paraId="2766A4F7"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配置高精度数字编码转换器，可输出8路信号。可以通过导线与其他单元电路连接；也可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MCU连接，与上位机通讯。</w:t>
            </w:r>
          </w:p>
          <w:p w14:paraId="27D369EE" w14:textId="77777777" w:rsidR="00992202" w:rsidRPr="001C6B63" w:rsidRDefault="00992202" w:rsidP="00992202">
            <w:pPr>
              <w:pStyle w:val="a4"/>
              <w:numPr>
                <w:ilvl w:val="0"/>
                <w:numId w:val="2"/>
              </w:numPr>
              <w:spacing w:after="0"/>
              <w:ind w:firstLineChars="200" w:firstLine="420"/>
              <w:rPr>
                <w:rFonts w:ascii="宋体" w:hAnsi="宋体" w:cs="宋体" w:hint="eastAsia"/>
                <w:sz w:val="21"/>
                <w:szCs w:val="21"/>
              </w:rPr>
            </w:pPr>
            <w:r w:rsidRPr="001C6B63">
              <w:rPr>
                <w:rFonts w:ascii="宋体" w:hAnsi="宋体" w:cs="宋体" w:hint="eastAsia"/>
                <w:sz w:val="21"/>
                <w:szCs w:val="21"/>
              </w:rPr>
              <w:t>传感与检测电路类</w:t>
            </w:r>
          </w:p>
          <w:p w14:paraId="74938CE6"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7.姿态控制电路</w:t>
            </w:r>
          </w:p>
          <w:p w14:paraId="5B9151A8"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能操纵飞机舵面（操纵面）转动显示伺服驱动器，可以通过控制线接收其他单元电路的PWM控制信号，也可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MCU连接，由上位</w:t>
            </w:r>
            <w:proofErr w:type="gramStart"/>
            <w:r w:rsidRPr="001C6B63">
              <w:rPr>
                <w:rFonts w:ascii="宋体" w:eastAsia="宋体" w:hAnsi="宋体" w:cs="宋体" w:hint="eastAsia"/>
                <w:szCs w:val="21"/>
              </w:rPr>
              <w:t>机控制舵</w:t>
            </w:r>
            <w:proofErr w:type="gramEnd"/>
            <w:r w:rsidRPr="001C6B63">
              <w:rPr>
                <w:rFonts w:ascii="宋体" w:eastAsia="宋体" w:hAnsi="宋体" w:cs="宋体" w:hint="eastAsia"/>
                <w:szCs w:val="21"/>
              </w:rPr>
              <w:t>面。</w:t>
            </w:r>
          </w:p>
          <w:p w14:paraId="70F68ED7"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8.角度、速度控制电路</w:t>
            </w:r>
          </w:p>
          <w:p w14:paraId="3DD2D520"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lastRenderedPageBreak/>
              <w:t>配置脉冲电机及相应的驱动电路，可以控制角位移或选择速度，能实现角度和速度的开环控制。可以通过控制线与其他单元电路连接，也可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MCU控制。</w:t>
            </w:r>
          </w:p>
          <w:p w14:paraId="5C4712C0"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9.3轴运动系检测电路</w:t>
            </w:r>
          </w:p>
          <w:p w14:paraId="2DA73FB2"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能检测电路板的XYZ三轴指向及三轴方向的加速度，可以通过总线与其他单元电路连接，也可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MCU连接，向上位机报告位置、运动姿态信息。</w:t>
            </w:r>
          </w:p>
          <w:p w14:paraId="04435161"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10.PS2检测电路</w:t>
            </w:r>
          </w:p>
          <w:p w14:paraId="2595B52E"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配置PS2游戏手柄上金属按键摇杆电位器，能检测XY双轴偏移量，同时检测Z轴按下信号，可以通过控制线与其他单元电路连接，也可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MCU连接，向上位机报告信息。</w:t>
            </w:r>
          </w:p>
          <w:p w14:paraId="7B546F5D"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11.电容变化率检测电路</w:t>
            </w:r>
          </w:p>
          <w:p w14:paraId="714131D4"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能检测电容的细微变化，从而实现非接触式检测，可以通过导线线控制其他单元电路，也可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MCU连接，向上位机报告信息。</w:t>
            </w:r>
          </w:p>
          <w:p w14:paraId="6D217358"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12.红外定位检测电路</w:t>
            </w:r>
          </w:p>
          <w:p w14:paraId="3752F560"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配置红外线发射、接收电路，通过反射信号的差异，形成立体视觉，从而感应到目标的位置特征。可以通过控制线与其他单元电路连接，也可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MCU连接，向上位机报告信息。</w:t>
            </w:r>
          </w:p>
          <w:p w14:paraId="049C27D7"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13.工业热控检测电路</w:t>
            </w:r>
          </w:p>
          <w:p w14:paraId="75B10CEA"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配置热量检测电路，通过温度梯度的差异，从而感应到热源的位置特征。可以通过控制线与其他单元电路连接，也可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MCU连接，向上位机报告信息。</w:t>
            </w:r>
          </w:p>
          <w:p w14:paraId="2449547C"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14.火灾态势感知电路</w:t>
            </w:r>
          </w:p>
          <w:p w14:paraId="2C3AED0B"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配置光谱检测电路，通过对火源的紫外光谱探测，从而感应到火源的位置特征。可以通过控制线与其他单元电路连接，也可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MCU连接，向上位机报告信息。</w:t>
            </w:r>
          </w:p>
          <w:p w14:paraId="6BA48A39"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15.姿态感知电路</w:t>
            </w:r>
          </w:p>
          <w:p w14:paraId="225794A2"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配置姿态检测电路，从而感应到电路板的倾斜姿态特征。可以通过控制线与其他单元电路连接，也可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MCU连接，向上位机报告信息。</w:t>
            </w:r>
          </w:p>
          <w:p w14:paraId="14EDE24C"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16.火灾早期预警电路</w:t>
            </w:r>
          </w:p>
          <w:p w14:paraId="050F301D"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配置气体检测电路，通过对烟雾的成分探测，从而感应到火灾早期预警信号。可以通过控制线与其他单元电路连接，也可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MCU连接，向上位机报告信息。</w:t>
            </w:r>
          </w:p>
          <w:p w14:paraId="32B58C59"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17.地震波检测电路</w:t>
            </w:r>
          </w:p>
          <w:p w14:paraId="79D5F491"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配置震动检测电路，从而感应到轻微的震动，实现地震波检测。可以通过控制线与其他单元电路连接，也可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MCU连接，向上位机报告信息。</w:t>
            </w:r>
          </w:p>
          <w:p w14:paraId="20144E65"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18.黑体低频辐射感应电路</w:t>
            </w:r>
          </w:p>
          <w:p w14:paraId="46104BF0"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lastRenderedPageBreak/>
              <w:t>配置黑体低频辐射检测电路，从而感应到不同热源的辐射信号。可以通过控制线与其他单元电路连接，也可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MCU连接，向上位机报告信息。</w:t>
            </w:r>
          </w:p>
          <w:p w14:paraId="7A3E0875"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19.晶体自发极化检测电路</w:t>
            </w:r>
          </w:p>
          <w:p w14:paraId="38D75B47"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配置晶体自发极化检测元件，从而感应到红外辐射信号的变化。可以通过控制线与其他单元电路连接，也可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MCU连接，向上位机报告信息。</w:t>
            </w:r>
          </w:p>
          <w:p w14:paraId="38D5867D"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20.介质深度感知电路</w:t>
            </w:r>
          </w:p>
          <w:p w14:paraId="72953F20" w14:textId="77777777" w:rsidR="00992202" w:rsidRPr="001C6B63" w:rsidRDefault="00992202" w:rsidP="00992202">
            <w:pPr>
              <w:pStyle w:val="a4"/>
              <w:spacing w:after="0"/>
              <w:ind w:firstLineChars="200" w:firstLine="420"/>
              <w:rPr>
                <w:rFonts w:ascii="宋体" w:hAnsi="宋体" w:cs="宋体" w:hint="eastAsia"/>
                <w:sz w:val="21"/>
                <w:szCs w:val="21"/>
              </w:rPr>
            </w:pPr>
            <w:r w:rsidRPr="001C6B63">
              <w:rPr>
                <w:rFonts w:ascii="宋体" w:hAnsi="宋体" w:cs="宋体" w:hint="eastAsia"/>
                <w:sz w:val="21"/>
                <w:szCs w:val="21"/>
              </w:rPr>
              <w:t>配置非接触式感应电路，检测相关介质（液体、固体）的深度（距离）。可以通过控制线与其他单元电路连接，也可</w:t>
            </w:r>
            <w:proofErr w:type="gramStart"/>
            <w:r w:rsidRPr="001C6B63">
              <w:rPr>
                <w:rFonts w:ascii="宋体" w:hAnsi="宋体" w:cs="宋体" w:hint="eastAsia"/>
                <w:sz w:val="21"/>
                <w:szCs w:val="21"/>
              </w:rPr>
              <w:t>由板载</w:t>
            </w:r>
            <w:proofErr w:type="gramEnd"/>
            <w:r w:rsidRPr="001C6B63">
              <w:rPr>
                <w:rFonts w:ascii="宋体" w:hAnsi="宋体" w:cs="宋体" w:hint="eastAsia"/>
                <w:sz w:val="21"/>
                <w:szCs w:val="21"/>
              </w:rPr>
              <w:t>MCU连接，向上位机报告信息。</w:t>
            </w:r>
          </w:p>
          <w:p w14:paraId="62A3A708"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21.工业流体压强检测电路</w:t>
            </w:r>
          </w:p>
          <w:p w14:paraId="3B4BDA37"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配置防水型数字压力传感器，可以检测相关介质（液体、气体）的深度（压力）。可以通过控制线与其他单元电路连接，也可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MCU连接，向上位机报告信息。</w:t>
            </w:r>
          </w:p>
          <w:p w14:paraId="67FF3091"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22.失能老人居家健康检测电路</w:t>
            </w:r>
          </w:p>
          <w:p w14:paraId="43F71A8B"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配置生物信号传感器，可以检测佩戴者的心率、血氧等健康信息。可以通过控制线与其他单元电路连接，也可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MCU连接，向上位机报告信息。</w:t>
            </w:r>
          </w:p>
          <w:p w14:paraId="79C2279A"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（三）通信协议检验电路类</w:t>
            </w:r>
          </w:p>
          <w:p w14:paraId="2876285F"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23.无线射频识别电路</w:t>
            </w:r>
          </w:p>
          <w:p w14:paraId="57F78DDE"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能读写13.56MHz非接触式IC卡，可以通过总线与其他单元电路连接，也可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MCU控制，与上位机交换数据。</w:t>
            </w:r>
          </w:p>
          <w:p w14:paraId="4F0A50D1"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24.</w:t>
            </w:r>
            <w:proofErr w:type="gramStart"/>
            <w:r w:rsidRPr="001C6B63">
              <w:rPr>
                <w:rFonts w:ascii="宋体" w:eastAsia="宋体" w:hAnsi="宋体" w:cs="宋体" w:hint="eastAsia"/>
                <w:szCs w:val="21"/>
              </w:rPr>
              <w:t>蓝牙通信协议</w:t>
            </w:r>
            <w:proofErr w:type="gramEnd"/>
            <w:r w:rsidRPr="001C6B63">
              <w:rPr>
                <w:rFonts w:ascii="宋体" w:eastAsia="宋体" w:hAnsi="宋体" w:cs="宋体" w:hint="eastAsia"/>
                <w:szCs w:val="21"/>
              </w:rPr>
              <w:t>检验电路A</w:t>
            </w:r>
          </w:p>
          <w:p w14:paraId="59CB5397" w14:textId="77777777" w:rsidR="00992202" w:rsidRPr="001C6B63" w:rsidRDefault="00992202" w:rsidP="00992202">
            <w:pPr>
              <w:autoSpaceDE w:val="0"/>
              <w:ind w:firstLineChars="200" w:firstLine="420"/>
              <w:rPr>
                <w:rFonts w:ascii="宋体" w:eastAsia="宋体" w:hAnsi="宋体" w:cs="宋体" w:hint="eastAsia"/>
                <w:szCs w:val="21"/>
              </w:rPr>
            </w:pPr>
            <w:proofErr w:type="gramStart"/>
            <w:r w:rsidRPr="001C6B63">
              <w:rPr>
                <w:rFonts w:ascii="宋体" w:eastAsia="宋体" w:hAnsi="宋体" w:cs="宋体" w:hint="eastAsia"/>
                <w:szCs w:val="21"/>
              </w:rPr>
              <w:t>配置蓝牙通讯</w:t>
            </w:r>
            <w:proofErr w:type="gramEnd"/>
            <w:r w:rsidRPr="001C6B63">
              <w:rPr>
                <w:rFonts w:ascii="宋体" w:eastAsia="宋体" w:hAnsi="宋体" w:cs="宋体" w:hint="eastAsia"/>
                <w:szCs w:val="21"/>
              </w:rPr>
              <w:t>模块，支持Blutooth5.2，可以主机模式，也可从机模式。可以通过总线与其他单元电路连接；也可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MCU连接，与上位机通讯；并且可以直接控制其他单元电路。。</w:t>
            </w:r>
          </w:p>
          <w:p w14:paraId="6852B6BF"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25.</w:t>
            </w:r>
            <w:proofErr w:type="gramStart"/>
            <w:r w:rsidRPr="001C6B63">
              <w:rPr>
                <w:rFonts w:ascii="宋体" w:eastAsia="宋体" w:hAnsi="宋体" w:cs="宋体" w:hint="eastAsia"/>
                <w:szCs w:val="21"/>
              </w:rPr>
              <w:t>蓝牙通信协议</w:t>
            </w:r>
            <w:proofErr w:type="gramEnd"/>
            <w:r w:rsidRPr="001C6B63">
              <w:rPr>
                <w:rFonts w:ascii="宋体" w:eastAsia="宋体" w:hAnsi="宋体" w:cs="宋体" w:hint="eastAsia"/>
                <w:szCs w:val="21"/>
              </w:rPr>
              <w:t>检验电路B</w:t>
            </w:r>
          </w:p>
          <w:p w14:paraId="4839B6FF" w14:textId="77777777" w:rsidR="00992202" w:rsidRPr="001C6B63" w:rsidRDefault="00992202" w:rsidP="00992202">
            <w:pPr>
              <w:autoSpaceDE w:val="0"/>
              <w:ind w:firstLineChars="200" w:firstLine="420"/>
              <w:rPr>
                <w:rFonts w:ascii="宋体" w:eastAsia="宋体" w:hAnsi="宋体" w:cs="宋体" w:hint="eastAsia"/>
                <w:szCs w:val="21"/>
              </w:rPr>
            </w:pPr>
            <w:proofErr w:type="gramStart"/>
            <w:r w:rsidRPr="001C6B63">
              <w:rPr>
                <w:rFonts w:ascii="宋体" w:eastAsia="宋体" w:hAnsi="宋体" w:cs="宋体" w:hint="eastAsia"/>
                <w:szCs w:val="21"/>
              </w:rPr>
              <w:t>配置蓝牙通讯</w:t>
            </w:r>
            <w:proofErr w:type="gramEnd"/>
            <w:r w:rsidRPr="001C6B63">
              <w:rPr>
                <w:rFonts w:ascii="宋体" w:eastAsia="宋体" w:hAnsi="宋体" w:cs="宋体" w:hint="eastAsia"/>
                <w:szCs w:val="21"/>
              </w:rPr>
              <w:t>模块，支持Blutooth5.2，可以主机模式，也可从机模式。</w:t>
            </w:r>
            <w:proofErr w:type="gramStart"/>
            <w:r w:rsidRPr="001C6B63">
              <w:rPr>
                <w:rFonts w:ascii="宋体" w:eastAsia="宋体" w:hAnsi="宋体" w:cs="宋体" w:hint="eastAsia"/>
                <w:szCs w:val="21"/>
              </w:rPr>
              <w:t>与蓝牙通信协议</w:t>
            </w:r>
            <w:proofErr w:type="gramEnd"/>
            <w:r w:rsidRPr="001C6B63">
              <w:rPr>
                <w:rFonts w:ascii="宋体" w:eastAsia="宋体" w:hAnsi="宋体" w:cs="宋体" w:hint="eastAsia"/>
                <w:szCs w:val="21"/>
              </w:rPr>
              <w:t>检验电路A配对使用。</w:t>
            </w:r>
          </w:p>
          <w:p w14:paraId="692E26E8"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26.LoRa通信协议检验电路A</w:t>
            </w:r>
          </w:p>
          <w:p w14:paraId="2A977D0E"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配置LoRa通讯模块，采用超长距离扩频通信，兼容FSK远程调制技术。可以通过总线与其他单元电路连接；也可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MCU连接，与上位机通讯；并且可以直接控制其他单元电路。</w:t>
            </w:r>
          </w:p>
          <w:p w14:paraId="10A555B6"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27.LoRa通信协议检验电路B</w:t>
            </w:r>
          </w:p>
          <w:p w14:paraId="31D5CF81"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配置LoRa通讯模块，采用超长距离扩频通信，兼容FSK远程调制技术。与LoRa通信协议</w:t>
            </w:r>
            <w:r w:rsidRPr="001C6B63">
              <w:rPr>
                <w:rFonts w:ascii="宋体" w:eastAsia="宋体" w:hAnsi="宋体" w:cs="宋体" w:hint="eastAsia"/>
                <w:szCs w:val="21"/>
              </w:rPr>
              <w:lastRenderedPageBreak/>
              <w:t>检验电路A配对使用。</w:t>
            </w:r>
          </w:p>
          <w:p w14:paraId="72865E07"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（四）电源与控制电路类</w:t>
            </w:r>
          </w:p>
          <w:p w14:paraId="27D22E67"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28.低功耗设备电源管理电路</w:t>
            </w:r>
          </w:p>
          <w:p w14:paraId="454AE2A2"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配置电源转换与管理模块，可以实现DC/DC转换，以及各级电源的开关控制，实现低功耗待机的控制模式。可以通过总线与其他单元电路连接；也可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MCU连接，与上位机通讯；并且可以直接控制其他单元电路。</w:t>
            </w:r>
          </w:p>
          <w:p w14:paraId="64E54A0D"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29.霍尔效应隔离电流感应电路</w:t>
            </w:r>
          </w:p>
          <w:p w14:paraId="4B56AF76"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配置霍尔效应隔离电流感应元件，可以实现检测电路与被测电路的电磁隔离，线性转换，AC/DC均能检测。可以通过导线与其他单元电路连接；也可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MCU连接，与上位机通讯。</w:t>
            </w:r>
          </w:p>
          <w:p w14:paraId="57961A6E"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30.角位移与直线位移检测电路</w:t>
            </w:r>
          </w:p>
          <w:p w14:paraId="3480E2A0"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配置位移传感器及检测电路，可以检测角位移、直线位移以及位移方向等信息。可以通过导线与其他单元电路连接；也可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MCU连接，与上位机通讯。</w:t>
            </w:r>
          </w:p>
          <w:p w14:paraId="4F82E6D8"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31.公路运输超重检测电路</w:t>
            </w:r>
          </w:p>
          <w:p w14:paraId="6BDEDAB0"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配置称重及检测电路，利用模型算法，可在运动中实现称重、计算、判断、报警等操作。可以通过导线与其他单元电路连接；也可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MCU连接，与上位机通讯。</w:t>
            </w:r>
          </w:p>
          <w:p w14:paraId="5F787331"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32.高精度温控设备控制执行电路</w:t>
            </w:r>
          </w:p>
          <w:p w14:paraId="2AE81650"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配置微调驱动控制模块，输出可以实现1ppm的精度调节。可以通过导线与其他单元电路连接；也可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MCU连接，与上位机通讯。</w:t>
            </w:r>
          </w:p>
          <w:p w14:paraId="24ACCA0A"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33.地磅传感器模拟/数字转换电路</w:t>
            </w:r>
          </w:p>
          <w:p w14:paraId="13CFA658"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配置24bit高精度模拟/数字转换器，可直接将桥式传感器差分输出转换为数字信号。可以通过导线与其他单元电路连接；也可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MCU连接，与上位机通讯。</w:t>
            </w:r>
          </w:p>
          <w:p w14:paraId="202D471A"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（五）网络与接口电路类</w:t>
            </w:r>
          </w:p>
          <w:p w14:paraId="040D6EB7"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34.WiFi网络协议检验电路</w:t>
            </w:r>
          </w:p>
          <w:p w14:paraId="125D13C9"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配置</w:t>
            </w:r>
            <w:proofErr w:type="spellStart"/>
            <w:r w:rsidRPr="001C6B63">
              <w:rPr>
                <w:rFonts w:ascii="宋体" w:eastAsia="宋体" w:hAnsi="宋体" w:cs="宋体" w:hint="eastAsia"/>
                <w:szCs w:val="21"/>
              </w:rPr>
              <w:t>WiFi</w:t>
            </w:r>
            <w:proofErr w:type="spellEnd"/>
            <w:r w:rsidRPr="001C6B63">
              <w:rPr>
                <w:rFonts w:ascii="宋体" w:eastAsia="宋体" w:hAnsi="宋体" w:cs="宋体" w:hint="eastAsia"/>
                <w:szCs w:val="21"/>
              </w:rPr>
              <w:t>通讯模块，支持ECC-256签名镜像，支持AES 128/192/256位加密引擎。可以通过总线与其他单元电路连接；也可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MCU连接，与上位机通讯；并且可以直接控制其他单元电路。</w:t>
            </w:r>
          </w:p>
          <w:p w14:paraId="17CCCD6E"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35.通用串行总线转换电路</w:t>
            </w:r>
          </w:p>
          <w:p w14:paraId="26F1AC69"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配置通用串行总线通信协议解析与转换电路，可以将通用串行总线转换位RS232协议、RS485协议以及TTL信号等。</w:t>
            </w:r>
          </w:p>
          <w:p w14:paraId="206FFB82"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lastRenderedPageBreak/>
              <w:t>36.无人机主轴驱动电路</w:t>
            </w:r>
          </w:p>
          <w:p w14:paraId="03106905"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配置无人机高速无刷电机及驱动电路，支持通用PWM控制模式，最高转速≥17600rpm。可以通过总线与其他单元电路连接；也可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MCU连接，与上位机通讯；并且可以直接控制其他单元电路。</w:t>
            </w:r>
          </w:p>
          <w:p w14:paraId="2799A089"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37.时间基准及时间保持电路</w:t>
            </w:r>
          </w:p>
          <w:p w14:paraId="4BB078B2"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配置高精度时钟芯片，断电后可保持时间，配置显示电路，可动态显示当前时间。可以通过总线与其他单元电路连接；也可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MCU连接，与上位机通讯。</w:t>
            </w:r>
          </w:p>
          <w:p w14:paraId="4C1315BC" w14:textId="77777777" w:rsidR="00992202" w:rsidRPr="001C6B63" w:rsidRDefault="00992202" w:rsidP="00992202">
            <w:pPr>
              <w:pStyle w:val="a4"/>
              <w:spacing w:after="0"/>
              <w:ind w:firstLineChars="200" w:firstLine="420"/>
              <w:rPr>
                <w:rFonts w:ascii="宋体" w:hAnsi="宋体" w:cs="宋体" w:hint="eastAsia"/>
                <w:sz w:val="21"/>
                <w:szCs w:val="21"/>
              </w:rPr>
            </w:pPr>
            <w:r w:rsidRPr="001C6B63">
              <w:rPr>
                <w:rFonts w:ascii="宋体" w:hAnsi="宋体" w:cs="宋体" w:hint="eastAsia"/>
                <w:sz w:val="21"/>
                <w:szCs w:val="21"/>
              </w:rPr>
              <w:t>38.一体机高压电路功能板</w:t>
            </w:r>
          </w:p>
          <w:p w14:paraId="1335BBAB" w14:textId="77777777" w:rsidR="00992202" w:rsidRPr="001C6B63" w:rsidRDefault="00992202" w:rsidP="00992202">
            <w:pPr>
              <w:pStyle w:val="a4"/>
              <w:spacing w:after="0"/>
              <w:ind w:firstLineChars="200" w:firstLine="420"/>
              <w:rPr>
                <w:rFonts w:ascii="宋体" w:hAnsi="宋体" w:cs="宋体" w:hint="eastAsia"/>
                <w:sz w:val="21"/>
                <w:szCs w:val="21"/>
              </w:rPr>
            </w:pPr>
            <w:r w:rsidRPr="001C6B63">
              <w:rPr>
                <w:rFonts w:ascii="宋体" w:hAnsi="宋体" w:cs="宋体" w:hint="eastAsia"/>
                <w:sz w:val="21"/>
                <w:szCs w:val="21"/>
              </w:rPr>
              <w:t>功能：</w:t>
            </w:r>
            <w:r w:rsidRPr="001C6B63">
              <w:rPr>
                <w:rFonts w:ascii="宋体" w:hAnsi="宋体" w:cs="宋体"/>
                <w:sz w:val="21"/>
                <w:szCs w:val="21"/>
              </w:rPr>
              <w:t xml:space="preserve"> 专为一体机显示与供电系统实训设计，集成高压逆变驱动、背光控制、过流 / 过压 / 短路保护、电压检测、通断测试等电路；可开展一体机高压电路检测、元器件焊接、背光故障维修、电压测量等实操，可配合故障设置系统设置断路、漏电、升压失效等典型故障，精准匹配职教高考供电电路、接口电路检测考点。 </w:t>
            </w:r>
          </w:p>
          <w:p w14:paraId="0F6D57F4" w14:textId="77777777" w:rsidR="00992202" w:rsidRPr="001C6B63" w:rsidRDefault="00992202" w:rsidP="00992202">
            <w:pPr>
              <w:pStyle w:val="a4"/>
              <w:spacing w:after="0"/>
              <w:ind w:firstLineChars="200" w:firstLine="420"/>
              <w:rPr>
                <w:rFonts w:ascii="宋体" w:hAnsi="宋体" w:cs="宋体" w:hint="eastAsia"/>
                <w:sz w:val="21"/>
                <w:szCs w:val="21"/>
              </w:rPr>
            </w:pPr>
            <w:r w:rsidRPr="001C6B63">
              <w:rPr>
                <w:rFonts w:ascii="宋体" w:hAnsi="宋体" w:cs="宋体" w:hint="eastAsia"/>
                <w:sz w:val="21"/>
                <w:szCs w:val="21"/>
              </w:rPr>
              <w:t>39.一体机 NFC 近距离通信接口功能板</w:t>
            </w:r>
          </w:p>
          <w:p w14:paraId="70D3F465" w14:textId="77777777" w:rsidR="00992202" w:rsidRPr="001C6B63" w:rsidRDefault="00992202" w:rsidP="00992202">
            <w:pPr>
              <w:pStyle w:val="a4"/>
              <w:spacing w:after="0"/>
              <w:ind w:firstLineChars="200" w:firstLine="420"/>
              <w:rPr>
                <w:rFonts w:ascii="宋体" w:hAnsi="宋体" w:cs="宋体" w:hint="eastAsia"/>
                <w:sz w:val="21"/>
                <w:szCs w:val="21"/>
              </w:rPr>
            </w:pPr>
            <w:r w:rsidRPr="001C6B63">
              <w:rPr>
                <w:rFonts w:ascii="宋体" w:hAnsi="宋体" w:cs="宋体" w:hint="eastAsia"/>
                <w:sz w:val="21"/>
                <w:szCs w:val="21"/>
              </w:rPr>
              <w:t>功能：</w:t>
            </w:r>
            <w:r w:rsidRPr="001C6B63">
              <w:rPr>
                <w:rFonts w:ascii="宋体" w:hAnsi="宋体" w:cs="宋体"/>
                <w:sz w:val="21"/>
                <w:szCs w:val="21"/>
              </w:rPr>
              <w:t>集成 13.56MHz NFC 读写、天线匹配、信号解码、接口转换、通信校验电路；支持近距离非接触数据读写、协议解析、接口调试、通信故障排查等实训，适配计算机接口技术、外设维修教学内容，满足数字产品外设检测与维修训练需求。</w:t>
            </w:r>
          </w:p>
          <w:p w14:paraId="0E53AED8"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（六）嵌入式与物联网电路类</w:t>
            </w:r>
          </w:p>
          <w:p w14:paraId="3B675A87"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40.混色原理展示电路</w:t>
            </w:r>
          </w:p>
          <w:p w14:paraId="0708C084"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配置RGB三色显示模块及驱动电路，可分别控制三路驱动电流，实现任意比例的混色。可以通过总线与其他单元电路连接；也可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MCU连接，与上位机通讯。</w:t>
            </w:r>
          </w:p>
          <w:p w14:paraId="75CE48C3"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41.USB快</w:t>
            </w:r>
            <w:proofErr w:type="gramStart"/>
            <w:r w:rsidRPr="001C6B63">
              <w:rPr>
                <w:rFonts w:ascii="宋体" w:eastAsia="宋体" w:hAnsi="宋体" w:cs="宋体" w:hint="eastAsia"/>
                <w:szCs w:val="21"/>
              </w:rPr>
              <w:t>充协议</w:t>
            </w:r>
            <w:proofErr w:type="gramEnd"/>
            <w:r w:rsidRPr="001C6B63">
              <w:rPr>
                <w:rFonts w:ascii="宋体" w:eastAsia="宋体" w:hAnsi="宋体" w:cs="宋体" w:hint="eastAsia"/>
                <w:szCs w:val="21"/>
              </w:rPr>
              <w:t>检验电路</w:t>
            </w:r>
          </w:p>
          <w:p w14:paraId="05CA659E"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配置USB快</w:t>
            </w:r>
            <w:proofErr w:type="gramStart"/>
            <w:r w:rsidRPr="001C6B63">
              <w:rPr>
                <w:rFonts w:ascii="宋体" w:eastAsia="宋体" w:hAnsi="宋体" w:cs="宋体" w:hint="eastAsia"/>
                <w:szCs w:val="21"/>
              </w:rPr>
              <w:t>充协议</w:t>
            </w:r>
            <w:proofErr w:type="gramEnd"/>
            <w:r w:rsidRPr="001C6B63">
              <w:rPr>
                <w:rFonts w:ascii="宋体" w:eastAsia="宋体" w:hAnsi="宋体" w:cs="宋体" w:hint="eastAsia"/>
                <w:szCs w:val="21"/>
              </w:rPr>
              <w:t>驱动电路，可以控制充电头输出5V、9V、12V、15V、18V等不同电压。可以通过总线与其他单元电路连接；也可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MCU连接，与上位机通讯。</w:t>
            </w:r>
          </w:p>
          <w:p w14:paraId="40A90CC8"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42.音频数字化处理电路</w:t>
            </w:r>
          </w:p>
          <w:p w14:paraId="305C18D8"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配置音频</w:t>
            </w:r>
            <w:proofErr w:type="gramStart"/>
            <w:r w:rsidRPr="001C6B63">
              <w:rPr>
                <w:rFonts w:ascii="宋体" w:eastAsia="宋体" w:hAnsi="宋体" w:cs="宋体" w:hint="eastAsia"/>
                <w:szCs w:val="21"/>
              </w:rPr>
              <w:t>数字话处理</w:t>
            </w:r>
            <w:proofErr w:type="gramEnd"/>
            <w:r w:rsidRPr="001C6B63">
              <w:rPr>
                <w:rFonts w:ascii="宋体" w:eastAsia="宋体" w:hAnsi="宋体" w:cs="宋体" w:hint="eastAsia"/>
                <w:szCs w:val="21"/>
              </w:rPr>
              <w:t>模块，支持I2S总线，可用于BD播放器、HDTV接收机。可以通过总线与其他单元电路连接；也可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MCU连接，与上位机通讯。</w:t>
            </w:r>
          </w:p>
          <w:p w14:paraId="5831D52F"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43.高级精简指令集计算机主板</w:t>
            </w:r>
          </w:p>
          <w:p w14:paraId="0ACC4731"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配置72M主频、256K闪存、48K静态RAM，具有IIC、SPI、CAN、UART、USB等接口及DAC、ADC、DMA等外设。工作温度：-40℃---85℃。输入/输出数量：≥51。内核：≥32位RAM。配备仿真和烧录接口。</w:t>
            </w:r>
          </w:p>
          <w:p w14:paraId="59D3D17B"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lastRenderedPageBreak/>
              <w:t>44.</w:t>
            </w:r>
            <w:proofErr w:type="gramStart"/>
            <w:r w:rsidRPr="001C6B63">
              <w:rPr>
                <w:rFonts w:ascii="宋体" w:eastAsia="宋体" w:hAnsi="宋体" w:cs="宋体" w:hint="eastAsia"/>
                <w:szCs w:val="21"/>
              </w:rPr>
              <w:t>双核物联网</w:t>
            </w:r>
            <w:proofErr w:type="gramEnd"/>
            <w:r w:rsidRPr="001C6B63">
              <w:rPr>
                <w:rFonts w:ascii="宋体" w:eastAsia="宋体" w:hAnsi="宋体" w:cs="宋体" w:hint="eastAsia"/>
                <w:szCs w:val="21"/>
              </w:rPr>
              <w:t>控制功能板</w:t>
            </w:r>
          </w:p>
          <w:p w14:paraId="2E183BBE" w14:textId="77777777" w:rsidR="00992202" w:rsidRPr="001C6B63" w:rsidRDefault="00992202" w:rsidP="00992202">
            <w:pPr>
              <w:pStyle w:val="a4"/>
              <w:spacing w:after="0"/>
              <w:ind w:firstLineChars="200" w:firstLine="420"/>
              <w:rPr>
                <w:rFonts w:ascii="宋体" w:hAnsi="宋体" w:cs="宋体" w:hint="eastAsia"/>
                <w:sz w:val="21"/>
                <w:szCs w:val="21"/>
              </w:rPr>
            </w:pPr>
            <w:r w:rsidRPr="001C6B63">
              <w:rPr>
                <w:rFonts w:ascii="宋体" w:hAnsi="宋体" w:cs="宋体" w:hint="eastAsia"/>
                <w:sz w:val="21"/>
                <w:szCs w:val="21"/>
              </w:rPr>
              <w:t>配置</w:t>
            </w:r>
            <w:proofErr w:type="spellStart"/>
            <w:r w:rsidRPr="001C6B63">
              <w:rPr>
                <w:rFonts w:ascii="宋体" w:hAnsi="宋体" w:cs="宋体" w:hint="eastAsia"/>
                <w:sz w:val="21"/>
                <w:szCs w:val="21"/>
              </w:rPr>
              <w:t>WiFi+BT+BLE</w:t>
            </w:r>
            <w:proofErr w:type="spellEnd"/>
            <w:r w:rsidRPr="001C6B63">
              <w:rPr>
                <w:rFonts w:ascii="宋体" w:hAnsi="宋体" w:cs="宋体" w:hint="eastAsia"/>
                <w:sz w:val="21"/>
                <w:szCs w:val="21"/>
              </w:rPr>
              <w:t>模组，可以用于语音编码、音频流和MP3解码。两个32bit LX6 CPU核，运算能力600MIPS。具有ADC、UART、SPI、I2C、I2S、PWM、USB等接口与外设。</w:t>
            </w:r>
          </w:p>
          <w:p w14:paraId="72B8BC9D" w14:textId="77777777" w:rsidR="00992202" w:rsidRPr="001C6B63" w:rsidRDefault="00992202" w:rsidP="00992202">
            <w:pPr>
              <w:pStyle w:val="a4"/>
              <w:spacing w:after="0"/>
              <w:ind w:firstLineChars="200" w:firstLine="420"/>
              <w:rPr>
                <w:rFonts w:ascii="宋体" w:hAnsi="宋体" w:cs="宋体" w:hint="eastAsia"/>
                <w:sz w:val="21"/>
                <w:szCs w:val="21"/>
              </w:rPr>
            </w:pPr>
            <w:r w:rsidRPr="001C6B63">
              <w:rPr>
                <w:rFonts w:ascii="宋体" w:hAnsi="宋体" w:cs="宋体" w:hint="eastAsia"/>
                <w:sz w:val="21"/>
                <w:szCs w:val="21"/>
              </w:rPr>
              <w:t>45.生物无线电反射检测电路</w:t>
            </w:r>
          </w:p>
          <w:p w14:paraId="3428D603"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配置无线电发射与接收电路，可以检测进入场域内生物体的位移等信息。可以通过控制线与其他单元电路连接；也可</w:t>
            </w:r>
            <w:proofErr w:type="gramStart"/>
            <w:r w:rsidRPr="001C6B63">
              <w:rPr>
                <w:rFonts w:ascii="宋体" w:eastAsia="宋体" w:hAnsi="宋体" w:cs="宋体" w:hint="eastAsia"/>
                <w:szCs w:val="21"/>
              </w:rPr>
              <w:t>由板载</w:t>
            </w:r>
            <w:proofErr w:type="gramEnd"/>
            <w:r w:rsidRPr="001C6B63">
              <w:rPr>
                <w:rFonts w:ascii="宋体" w:eastAsia="宋体" w:hAnsi="宋体" w:cs="宋体" w:hint="eastAsia"/>
                <w:szCs w:val="21"/>
              </w:rPr>
              <w:t>MCU连接，向上位机报告信息；并且可以直接控制其他单元电路。</w:t>
            </w:r>
          </w:p>
          <w:p w14:paraId="1DA6F80D"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46.ipad 电源管理电路功能板</w:t>
            </w:r>
          </w:p>
          <w:p w14:paraId="2986BEB9" w14:textId="77777777" w:rsidR="00992202" w:rsidRPr="001C6B63" w:rsidRDefault="00992202" w:rsidP="00992202">
            <w:pPr>
              <w:pStyle w:val="a4"/>
              <w:spacing w:after="0"/>
              <w:ind w:firstLineChars="200" w:firstLine="420"/>
              <w:rPr>
                <w:rFonts w:ascii="宋体" w:hAnsi="宋体" w:cs="宋体" w:hint="eastAsia"/>
                <w:sz w:val="21"/>
                <w:szCs w:val="21"/>
              </w:rPr>
            </w:pPr>
            <w:r w:rsidRPr="001C6B63">
              <w:rPr>
                <w:rFonts w:ascii="宋体" w:hAnsi="宋体" w:cs="宋体"/>
                <w:sz w:val="21"/>
                <w:szCs w:val="21"/>
              </w:rPr>
              <w:t>复刻 iPad 平板电源管理核心电路，集成充放电管理、DC/DC 升降压、电池保护、功耗控制、过压 / 过流 / 过热保护、电源时序控制等模块；可开展电源芯片检测、充放电维修、电压测量、故障定位等实训，覆盖电子技术基础、电源电路检测核心考点。</w:t>
            </w:r>
          </w:p>
          <w:p w14:paraId="314F9B4C" w14:textId="77777777" w:rsidR="00992202" w:rsidRPr="001C6B63" w:rsidRDefault="00992202" w:rsidP="00992202">
            <w:pPr>
              <w:pStyle w:val="a4"/>
              <w:spacing w:after="0"/>
              <w:ind w:firstLineChars="200" w:firstLine="420"/>
              <w:rPr>
                <w:rFonts w:ascii="宋体" w:hAnsi="宋体" w:cs="宋体" w:hint="eastAsia"/>
                <w:sz w:val="21"/>
                <w:szCs w:val="21"/>
              </w:rPr>
            </w:pPr>
            <w:r w:rsidRPr="001C6B63">
              <w:rPr>
                <w:rFonts w:ascii="宋体" w:hAnsi="宋体" w:cs="宋体" w:hint="eastAsia"/>
                <w:sz w:val="21"/>
                <w:szCs w:val="21"/>
              </w:rPr>
              <w:t>47.ipad 协处理器电路功能板</w:t>
            </w:r>
          </w:p>
          <w:p w14:paraId="56056F27" w14:textId="77777777" w:rsidR="00992202" w:rsidRPr="001C6B63" w:rsidRDefault="00992202" w:rsidP="00992202">
            <w:pPr>
              <w:pStyle w:val="a4"/>
              <w:spacing w:after="0"/>
              <w:ind w:firstLineChars="200" w:firstLine="420"/>
              <w:rPr>
                <w:rFonts w:ascii="宋体" w:hAnsi="宋体" w:cs="宋体" w:hint="eastAsia"/>
                <w:sz w:val="21"/>
                <w:szCs w:val="21"/>
              </w:rPr>
            </w:pPr>
            <w:r w:rsidRPr="001C6B63">
              <w:rPr>
                <w:rFonts w:ascii="宋体" w:hAnsi="宋体" w:cs="宋体" w:hint="eastAsia"/>
                <w:sz w:val="21"/>
                <w:szCs w:val="21"/>
              </w:rPr>
              <w:t>功能：</w:t>
            </w:r>
            <w:r w:rsidRPr="001C6B63">
              <w:rPr>
                <w:rFonts w:ascii="宋体" w:hAnsi="宋体" w:cs="宋体"/>
                <w:sz w:val="21"/>
                <w:szCs w:val="21"/>
              </w:rPr>
              <w:t>还原 iPad 协处理器外围核心电路，包含信号处理、时序控制、数据交互、接口适配、复位滤波、故障检测等单元；支持协处理器原理认知、信号测量、电路焊接、故障诊断、时序分析等实训，契合数字电路、嵌入式基础考核要求。</w:t>
            </w:r>
          </w:p>
          <w:p w14:paraId="2985FC04" w14:textId="77777777" w:rsidR="00992202" w:rsidRPr="001C6B63" w:rsidRDefault="00992202" w:rsidP="00992202">
            <w:pPr>
              <w:pStyle w:val="a4"/>
              <w:spacing w:after="0"/>
              <w:ind w:firstLineChars="200" w:firstLine="420"/>
              <w:rPr>
                <w:rFonts w:ascii="宋体" w:hAnsi="宋体" w:cs="宋体" w:hint="eastAsia"/>
                <w:sz w:val="21"/>
                <w:szCs w:val="21"/>
              </w:rPr>
            </w:pPr>
            <w:r w:rsidRPr="001C6B63">
              <w:rPr>
                <w:rFonts w:ascii="宋体" w:hAnsi="宋体" w:cs="宋体" w:hint="eastAsia"/>
                <w:sz w:val="21"/>
                <w:szCs w:val="21"/>
              </w:rPr>
              <w:t>48.ipadGPS 模块电路功能板</w:t>
            </w:r>
          </w:p>
          <w:p w14:paraId="2CB5CC29" w14:textId="1421FEEC" w:rsidR="00992202" w:rsidRPr="001C6B63" w:rsidRDefault="00992202" w:rsidP="00992202">
            <w:pPr>
              <w:widowControl/>
              <w:spacing w:line="300" w:lineRule="exact"/>
              <w:jc w:val="left"/>
              <w:textAlignment w:val="top"/>
              <w:rPr>
                <w:rFonts w:ascii="宋体" w:eastAsia="宋体" w:hAnsi="宋体" w:cs="仿宋" w:hint="eastAsia"/>
                <w:bCs/>
                <w:szCs w:val="21"/>
              </w:rPr>
            </w:pPr>
            <w:r w:rsidRPr="001C6B63">
              <w:rPr>
                <w:rFonts w:ascii="宋体" w:eastAsia="宋体" w:hAnsi="宋体" w:cs="宋体" w:hint="eastAsia"/>
                <w:szCs w:val="21"/>
              </w:rPr>
              <w:t>功能：</w:t>
            </w:r>
            <w:r w:rsidRPr="001C6B63">
              <w:rPr>
                <w:rFonts w:ascii="宋体" w:eastAsia="宋体" w:hAnsi="宋体" w:cs="宋体"/>
                <w:szCs w:val="21"/>
              </w:rPr>
              <w:t xml:space="preserve">集成 GPS 信号接收、射频处理、天线匹配、数据解析、串口通信、定位校准电路；可完成 GPS 模块焊接、信号检测、定位数据读取、通信故障排查等实操，覆盖物联网通信、传感器检测教学内容。 </w:t>
            </w:r>
          </w:p>
        </w:tc>
        <w:tc>
          <w:tcPr>
            <w:tcW w:w="993" w:type="dxa"/>
            <w:vAlign w:val="center"/>
          </w:tcPr>
          <w:p w14:paraId="55661273" w14:textId="773D5290" w:rsidR="00992202" w:rsidRDefault="00992202" w:rsidP="00992202">
            <w:pPr>
              <w:autoSpaceDE w:val="0"/>
              <w:autoSpaceDN w:val="0"/>
              <w:adjustRightInd w:val="0"/>
              <w:spacing w:line="360" w:lineRule="auto"/>
              <w:jc w:val="center"/>
              <w:rPr>
                <w:rFonts w:ascii="宋体" w:eastAsia="宋体" w:hAnsi="宋体" w:cs="仿宋" w:hint="eastAsia"/>
                <w:bCs/>
                <w:sz w:val="24"/>
                <w:szCs w:val="24"/>
              </w:rPr>
            </w:pPr>
            <w:r>
              <w:rPr>
                <w:rFonts w:ascii="宋体" w:eastAsia="宋体" w:hAnsi="宋体" w:cs="宋体" w:hint="eastAsia"/>
                <w:szCs w:val="21"/>
              </w:rPr>
              <w:lastRenderedPageBreak/>
              <w:t>套</w:t>
            </w:r>
          </w:p>
        </w:tc>
        <w:tc>
          <w:tcPr>
            <w:tcW w:w="1134" w:type="dxa"/>
            <w:vAlign w:val="center"/>
          </w:tcPr>
          <w:p w14:paraId="47DEA041" w14:textId="06954C50" w:rsidR="00992202" w:rsidRDefault="00992202" w:rsidP="00992202">
            <w:pPr>
              <w:autoSpaceDE w:val="0"/>
              <w:autoSpaceDN w:val="0"/>
              <w:adjustRightInd w:val="0"/>
              <w:spacing w:line="360" w:lineRule="auto"/>
              <w:jc w:val="center"/>
              <w:rPr>
                <w:rFonts w:ascii="宋体" w:eastAsia="宋体" w:hAnsi="宋体" w:cs="仿宋" w:hint="eastAsia"/>
                <w:bCs/>
                <w:sz w:val="24"/>
                <w:szCs w:val="24"/>
              </w:rPr>
            </w:pPr>
            <w:r>
              <w:rPr>
                <w:rFonts w:ascii="宋体" w:eastAsia="宋体" w:hAnsi="宋体" w:cs="宋体" w:hint="eastAsia"/>
                <w:szCs w:val="21"/>
              </w:rPr>
              <w:t>1</w:t>
            </w:r>
          </w:p>
        </w:tc>
        <w:tc>
          <w:tcPr>
            <w:tcW w:w="992" w:type="dxa"/>
          </w:tcPr>
          <w:p w14:paraId="42B6B0EF" w14:textId="77777777" w:rsidR="00992202" w:rsidRDefault="00992202" w:rsidP="00992202">
            <w:pPr>
              <w:autoSpaceDE w:val="0"/>
              <w:autoSpaceDN w:val="0"/>
              <w:adjustRightInd w:val="0"/>
              <w:spacing w:line="360" w:lineRule="auto"/>
              <w:jc w:val="center"/>
              <w:rPr>
                <w:rFonts w:ascii="宋体" w:eastAsia="宋体" w:hAnsi="宋体" w:cs="仿宋" w:hint="eastAsia"/>
                <w:bCs/>
                <w:sz w:val="24"/>
                <w:szCs w:val="24"/>
              </w:rPr>
            </w:pPr>
          </w:p>
        </w:tc>
        <w:tc>
          <w:tcPr>
            <w:tcW w:w="920" w:type="dxa"/>
          </w:tcPr>
          <w:p w14:paraId="75AE9A10" w14:textId="77777777" w:rsidR="00992202" w:rsidRDefault="00992202" w:rsidP="00992202">
            <w:pPr>
              <w:autoSpaceDE w:val="0"/>
              <w:autoSpaceDN w:val="0"/>
              <w:adjustRightInd w:val="0"/>
              <w:spacing w:line="360" w:lineRule="auto"/>
              <w:jc w:val="center"/>
              <w:rPr>
                <w:rFonts w:ascii="宋体" w:eastAsia="宋体" w:hAnsi="宋体" w:cs="仿宋" w:hint="eastAsia"/>
                <w:bCs/>
                <w:sz w:val="24"/>
                <w:szCs w:val="24"/>
              </w:rPr>
            </w:pPr>
          </w:p>
        </w:tc>
      </w:tr>
      <w:tr w:rsidR="00992202" w14:paraId="5D9D1476" w14:textId="77777777" w:rsidTr="00992202">
        <w:trPr>
          <w:trHeight w:val="906"/>
          <w:jc w:val="center"/>
        </w:trPr>
        <w:tc>
          <w:tcPr>
            <w:tcW w:w="704" w:type="dxa"/>
            <w:vAlign w:val="center"/>
          </w:tcPr>
          <w:p w14:paraId="68BE2F5F" w14:textId="289D3F0E" w:rsidR="00992202" w:rsidRDefault="00992202" w:rsidP="00992202">
            <w:pPr>
              <w:spacing w:line="360" w:lineRule="auto"/>
              <w:jc w:val="center"/>
              <w:rPr>
                <w:rFonts w:ascii="宋体" w:eastAsia="宋体" w:hAnsi="宋体" w:cs="仿宋" w:hint="eastAsia"/>
                <w:bCs/>
                <w:sz w:val="24"/>
                <w:szCs w:val="24"/>
              </w:rPr>
            </w:pPr>
            <w:r>
              <w:rPr>
                <w:rFonts w:ascii="宋体" w:eastAsia="宋体" w:hAnsi="宋体" w:cs="宋体" w:hint="eastAsia"/>
                <w:szCs w:val="21"/>
              </w:rPr>
              <w:lastRenderedPageBreak/>
              <w:t>2</w:t>
            </w:r>
          </w:p>
        </w:tc>
        <w:tc>
          <w:tcPr>
            <w:tcW w:w="1301" w:type="dxa"/>
            <w:vAlign w:val="center"/>
          </w:tcPr>
          <w:p w14:paraId="632C4F0A" w14:textId="3388B316" w:rsidR="00992202" w:rsidRDefault="00992202" w:rsidP="00992202">
            <w:pPr>
              <w:spacing w:line="360" w:lineRule="auto"/>
              <w:rPr>
                <w:rFonts w:ascii="宋体" w:eastAsia="宋体" w:hAnsi="宋体" w:cs="仿宋" w:hint="eastAsia"/>
                <w:bCs/>
                <w:sz w:val="24"/>
                <w:szCs w:val="24"/>
              </w:rPr>
            </w:pPr>
            <w:r>
              <w:rPr>
                <w:rFonts w:ascii="宋体" w:eastAsia="宋体" w:hAnsi="宋体" w:cs="宋体" w:hint="eastAsia"/>
                <w:bCs/>
                <w:kern w:val="0"/>
                <w:sz w:val="24"/>
                <w:szCs w:val="24"/>
              </w:rPr>
              <w:t>数据恢复与存储分析实训平台</w:t>
            </w:r>
          </w:p>
        </w:tc>
        <w:tc>
          <w:tcPr>
            <w:tcW w:w="8505" w:type="dxa"/>
            <w:vAlign w:val="center"/>
          </w:tcPr>
          <w:p w14:paraId="1E4B12E9" w14:textId="77777777" w:rsidR="00992202" w:rsidRPr="001C6B63" w:rsidRDefault="00992202" w:rsidP="00992202">
            <w:pPr>
              <w:autoSpaceDE w:val="0"/>
              <w:ind w:firstLineChars="200" w:firstLine="420"/>
              <w:rPr>
                <w:rFonts w:ascii="宋体" w:eastAsia="宋体" w:hAnsi="宋体" w:cs="宋体" w:hint="eastAsia"/>
                <w:szCs w:val="21"/>
              </w:rPr>
            </w:pPr>
            <w:r w:rsidRPr="001C6B63">
              <w:rPr>
                <w:rFonts w:ascii="宋体" w:eastAsia="宋体" w:hAnsi="宋体" w:cs="宋体" w:hint="eastAsia"/>
                <w:szCs w:val="21"/>
              </w:rPr>
              <w:t>高度集成，内置17英寸液晶显示屏及键盘，箱体采用特种混合树脂注塑而成坚固耐用。对存储有扫描、映射、加密、解密、编辑、恢复、数据分析、镜像及备份等功能。</w:t>
            </w:r>
          </w:p>
          <w:p w14:paraId="412125CC" w14:textId="77777777" w:rsidR="00992202" w:rsidRPr="001C6B63" w:rsidRDefault="00992202" w:rsidP="00992202">
            <w:pPr>
              <w:autoSpaceDE w:val="0"/>
              <w:rPr>
                <w:rFonts w:ascii="宋体" w:eastAsia="宋体" w:hAnsi="宋体" w:cs="宋体" w:hint="eastAsia"/>
                <w:szCs w:val="21"/>
              </w:rPr>
            </w:pPr>
            <w:r w:rsidRPr="001C6B63">
              <w:rPr>
                <w:rFonts w:ascii="宋体" w:eastAsia="宋体" w:hAnsi="宋体" w:cs="宋体" w:hint="eastAsia"/>
                <w:szCs w:val="21"/>
              </w:rPr>
              <w:t>1.硬件设备</w:t>
            </w:r>
          </w:p>
          <w:p w14:paraId="2FB3E2F2" w14:textId="77777777" w:rsidR="00992202" w:rsidRPr="001C6B63" w:rsidRDefault="00992202" w:rsidP="00992202">
            <w:pPr>
              <w:autoSpaceDE w:val="0"/>
              <w:rPr>
                <w:rFonts w:ascii="宋体" w:eastAsia="宋体" w:hAnsi="宋体" w:cs="宋体" w:hint="eastAsia"/>
                <w:szCs w:val="21"/>
              </w:rPr>
            </w:pPr>
            <w:r w:rsidRPr="001C6B63">
              <w:rPr>
                <w:rFonts w:ascii="宋体" w:eastAsia="宋体" w:hAnsi="宋体" w:cs="宋体" w:hint="eastAsia"/>
                <w:szCs w:val="21"/>
              </w:rPr>
              <w:t>（1）箱体整体防水、抗压、防震、防腐蚀、耐盐雾；</w:t>
            </w:r>
          </w:p>
          <w:p w14:paraId="23161D9B" w14:textId="77777777" w:rsidR="00992202" w:rsidRPr="001C6B63" w:rsidRDefault="00992202" w:rsidP="00992202">
            <w:pPr>
              <w:autoSpaceDE w:val="0"/>
              <w:rPr>
                <w:rFonts w:ascii="宋体" w:eastAsia="宋体" w:hAnsi="宋体" w:cs="宋体" w:hint="eastAsia"/>
                <w:szCs w:val="21"/>
              </w:rPr>
            </w:pPr>
            <w:r w:rsidRPr="001C6B63">
              <w:rPr>
                <w:rFonts w:ascii="宋体" w:eastAsia="宋体" w:hAnsi="宋体" w:cs="宋体" w:hint="eastAsia"/>
                <w:szCs w:val="21"/>
              </w:rPr>
              <w:t>（2）设备内存≥4GB；</w:t>
            </w:r>
          </w:p>
          <w:p w14:paraId="227A85EC" w14:textId="77777777" w:rsidR="00992202" w:rsidRPr="001C6B63" w:rsidRDefault="00992202" w:rsidP="00992202">
            <w:pPr>
              <w:autoSpaceDE w:val="0"/>
              <w:rPr>
                <w:rFonts w:ascii="宋体" w:eastAsia="宋体" w:hAnsi="宋体" w:cs="宋体" w:hint="eastAsia"/>
                <w:szCs w:val="21"/>
              </w:rPr>
            </w:pPr>
            <w:r w:rsidRPr="001C6B63">
              <w:rPr>
                <w:rFonts w:ascii="宋体" w:eastAsia="宋体" w:hAnsi="宋体" w:cs="宋体" w:hint="eastAsia"/>
                <w:szCs w:val="21"/>
              </w:rPr>
              <w:t>（3）硬盘≥256GB SSD固态硬盘；</w:t>
            </w:r>
          </w:p>
          <w:p w14:paraId="51707491" w14:textId="77777777" w:rsidR="00992202" w:rsidRPr="001C6B63" w:rsidRDefault="00992202" w:rsidP="00992202">
            <w:pPr>
              <w:autoSpaceDE w:val="0"/>
              <w:rPr>
                <w:rFonts w:ascii="宋体" w:eastAsia="宋体" w:hAnsi="宋体" w:cs="宋体" w:hint="eastAsia"/>
                <w:szCs w:val="21"/>
              </w:rPr>
            </w:pPr>
            <w:r w:rsidRPr="001C6B63">
              <w:rPr>
                <w:rFonts w:ascii="宋体" w:eastAsia="宋体" w:hAnsi="宋体" w:cs="宋体" w:hint="eastAsia"/>
                <w:szCs w:val="21"/>
              </w:rPr>
              <w:t>（4）USB接口≥2个；</w:t>
            </w:r>
          </w:p>
          <w:p w14:paraId="6234C39A" w14:textId="77777777" w:rsidR="00992202" w:rsidRPr="001C6B63" w:rsidRDefault="00992202" w:rsidP="00992202">
            <w:pPr>
              <w:autoSpaceDE w:val="0"/>
              <w:rPr>
                <w:rFonts w:ascii="宋体" w:eastAsia="宋体" w:hAnsi="宋体" w:cs="宋体" w:hint="eastAsia"/>
                <w:szCs w:val="21"/>
              </w:rPr>
            </w:pPr>
            <w:r w:rsidRPr="001C6B63">
              <w:rPr>
                <w:rFonts w:ascii="宋体" w:eastAsia="宋体" w:hAnsi="宋体" w:cs="宋体" w:hint="eastAsia"/>
                <w:szCs w:val="21"/>
              </w:rPr>
              <w:t>（5）可直插的SATA硬盘的外置接口≥2个；</w:t>
            </w:r>
          </w:p>
          <w:p w14:paraId="1D40DE7D" w14:textId="77777777" w:rsidR="00992202" w:rsidRPr="001C6B63" w:rsidRDefault="00992202" w:rsidP="00992202">
            <w:pPr>
              <w:autoSpaceDE w:val="0"/>
              <w:rPr>
                <w:rFonts w:ascii="宋体" w:eastAsia="宋体" w:hAnsi="宋体" w:cs="宋体" w:hint="eastAsia"/>
                <w:szCs w:val="21"/>
              </w:rPr>
            </w:pPr>
            <w:r w:rsidRPr="001C6B63">
              <w:rPr>
                <w:rFonts w:ascii="宋体" w:eastAsia="宋体" w:hAnsi="宋体" w:cs="宋体" w:hint="eastAsia"/>
                <w:szCs w:val="21"/>
              </w:rPr>
              <w:t>（6）按压式拆装TSOP48型存储装置≥2个，独立开关控制并配备指示灯；</w:t>
            </w:r>
          </w:p>
          <w:p w14:paraId="5CA41855" w14:textId="77777777" w:rsidR="00992202" w:rsidRPr="001C6B63" w:rsidRDefault="00992202" w:rsidP="00992202">
            <w:pPr>
              <w:autoSpaceDE w:val="0"/>
              <w:rPr>
                <w:rFonts w:ascii="宋体" w:eastAsia="宋体" w:hAnsi="宋体" w:cs="宋体" w:hint="eastAsia"/>
                <w:szCs w:val="21"/>
              </w:rPr>
            </w:pPr>
            <w:r w:rsidRPr="001C6B63">
              <w:rPr>
                <w:rFonts w:ascii="宋体" w:eastAsia="宋体" w:hAnsi="宋体" w:cs="宋体" w:hint="eastAsia"/>
                <w:szCs w:val="21"/>
              </w:rPr>
              <w:t>（7）内置液晶显示屏≥17英寸。</w:t>
            </w:r>
          </w:p>
          <w:p w14:paraId="1E465431" w14:textId="77777777" w:rsidR="00992202" w:rsidRPr="001C6B63" w:rsidRDefault="00992202" w:rsidP="00992202">
            <w:pPr>
              <w:autoSpaceDE w:val="0"/>
              <w:rPr>
                <w:rFonts w:ascii="宋体" w:eastAsia="宋体" w:hAnsi="宋体" w:cs="宋体" w:hint="eastAsia"/>
                <w:szCs w:val="21"/>
              </w:rPr>
            </w:pPr>
            <w:r w:rsidRPr="001C6B63">
              <w:rPr>
                <w:rFonts w:ascii="宋体" w:eastAsia="宋体" w:hAnsi="宋体" w:cs="宋体" w:hint="eastAsia"/>
                <w:szCs w:val="21"/>
              </w:rPr>
              <w:t>2.数据恢复功能</w:t>
            </w:r>
          </w:p>
          <w:p w14:paraId="0B189114" w14:textId="77777777" w:rsidR="00992202" w:rsidRPr="001C6B63" w:rsidRDefault="00992202" w:rsidP="00992202">
            <w:pPr>
              <w:autoSpaceDE w:val="0"/>
              <w:rPr>
                <w:rFonts w:ascii="宋体" w:eastAsia="宋体" w:hAnsi="宋体" w:cs="宋体" w:hint="eastAsia"/>
                <w:szCs w:val="21"/>
              </w:rPr>
            </w:pPr>
            <w:r w:rsidRPr="001C6B63">
              <w:rPr>
                <w:rFonts w:ascii="宋体" w:eastAsia="宋体" w:hAnsi="宋体" w:cs="宋体" w:hint="eastAsia"/>
                <w:szCs w:val="21"/>
              </w:rPr>
              <w:lastRenderedPageBreak/>
              <w:t>（1）设备支持硬盘的smart信息扫描；</w:t>
            </w:r>
          </w:p>
          <w:p w14:paraId="4882655C" w14:textId="77777777" w:rsidR="00992202" w:rsidRPr="001C6B63" w:rsidRDefault="00992202" w:rsidP="00992202">
            <w:pPr>
              <w:autoSpaceDE w:val="0"/>
              <w:rPr>
                <w:rFonts w:ascii="宋体" w:eastAsia="宋体" w:hAnsi="宋体" w:cs="宋体" w:hint="eastAsia"/>
                <w:szCs w:val="21"/>
              </w:rPr>
            </w:pPr>
            <w:r w:rsidRPr="001C6B63">
              <w:rPr>
                <w:rFonts w:ascii="宋体" w:eastAsia="宋体" w:hAnsi="宋体" w:cs="宋体" w:hint="eastAsia"/>
                <w:szCs w:val="21"/>
              </w:rPr>
              <w:t>（2）设备支持对硬盘进行坏道扫描及修复；</w:t>
            </w:r>
          </w:p>
          <w:p w14:paraId="4D7763FF" w14:textId="77777777" w:rsidR="00992202" w:rsidRPr="001C6B63" w:rsidRDefault="00992202" w:rsidP="00992202">
            <w:pPr>
              <w:autoSpaceDE w:val="0"/>
              <w:rPr>
                <w:rFonts w:ascii="宋体" w:eastAsia="宋体" w:hAnsi="宋体" w:cs="宋体" w:hint="eastAsia"/>
                <w:szCs w:val="21"/>
              </w:rPr>
            </w:pPr>
            <w:r w:rsidRPr="001C6B63">
              <w:rPr>
                <w:rFonts w:ascii="宋体" w:eastAsia="宋体" w:hAnsi="宋体" w:cs="宋体" w:hint="eastAsia"/>
                <w:szCs w:val="21"/>
              </w:rPr>
              <w:t>（3）设备支持硬盘坏道重映射；</w:t>
            </w:r>
          </w:p>
          <w:p w14:paraId="784404DA" w14:textId="77777777" w:rsidR="00992202" w:rsidRPr="001C6B63" w:rsidRDefault="00992202" w:rsidP="00992202">
            <w:pPr>
              <w:autoSpaceDE w:val="0"/>
              <w:rPr>
                <w:rFonts w:ascii="宋体" w:eastAsia="宋体" w:hAnsi="宋体" w:cs="宋体" w:hint="eastAsia"/>
                <w:szCs w:val="21"/>
              </w:rPr>
            </w:pPr>
            <w:r w:rsidRPr="001C6B63">
              <w:rPr>
                <w:rFonts w:ascii="宋体" w:eastAsia="宋体" w:hAnsi="宋体" w:cs="宋体" w:hint="eastAsia"/>
                <w:szCs w:val="21"/>
              </w:rPr>
              <w:t>（4）设备支持硬盘加密、解密，同时能够修复硬盘被篡改的容量空间；</w:t>
            </w:r>
          </w:p>
          <w:p w14:paraId="647B0984" w14:textId="77777777" w:rsidR="00992202" w:rsidRPr="001C6B63" w:rsidRDefault="00992202" w:rsidP="00992202">
            <w:pPr>
              <w:autoSpaceDE w:val="0"/>
              <w:rPr>
                <w:rFonts w:ascii="宋体" w:eastAsia="宋体" w:hAnsi="宋体" w:cs="宋体" w:hint="eastAsia"/>
                <w:szCs w:val="21"/>
              </w:rPr>
            </w:pPr>
            <w:r w:rsidRPr="001C6B63">
              <w:rPr>
                <w:rFonts w:ascii="宋体" w:eastAsia="宋体" w:hAnsi="宋体" w:cs="宋体" w:hint="eastAsia"/>
                <w:szCs w:val="21"/>
              </w:rPr>
              <w:t>（5）内置针对TSOP48封装存储芯片数据恢复装置，设备</w:t>
            </w:r>
            <w:proofErr w:type="gramStart"/>
            <w:r w:rsidRPr="001C6B63">
              <w:rPr>
                <w:rFonts w:ascii="宋体" w:eastAsia="宋体" w:hAnsi="宋体" w:cs="宋体" w:hint="eastAsia"/>
                <w:szCs w:val="21"/>
              </w:rPr>
              <w:t>具备防呆标识</w:t>
            </w:r>
            <w:proofErr w:type="gramEnd"/>
            <w:r w:rsidRPr="001C6B63">
              <w:rPr>
                <w:rFonts w:ascii="宋体" w:eastAsia="宋体" w:hAnsi="宋体" w:cs="宋体" w:hint="eastAsia"/>
                <w:szCs w:val="21"/>
              </w:rPr>
              <w:t>，且内置防反插保护电路；存储颗粒芯片因误操作放反时，确保不会损坏存储颗粒芯片和设备电路；</w:t>
            </w:r>
          </w:p>
          <w:p w14:paraId="5F290390" w14:textId="77777777" w:rsidR="00992202" w:rsidRPr="001C6B63" w:rsidRDefault="00992202" w:rsidP="00992202">
            <w:pPr>
              <w:autoSpaceDE w:val="0"/>
              <w:rPr>
                <w:rFonts w:ascii="宋体" w:eastAsia="宋体" w:hAnsi="宋体" w:cs="宋体" w:hint="eastAsia"/>
                <w:szCs w:val="21"/>
              </w:rPr>
            </w:pPr>
            <w:r w:rsidRPr="001C6B63">
              <w:rPr>
                <w:rFonts w:ascii="宋体" w:eastAsia="宋体" w:hAnsi="宋体" w:cs="宋体" w:hint="eastAsia"/>
                <w:szCs w:val="21"/>
              </w:rPr>
              <w:t>（6）设备支持硬盘底层数据编辑功能；</w:t>
            </w:r>
          </w:p>
          <w:p w14:paraId="437A99C2" w14:textId="77777777" w:rsidR="00992202" w:rsidRPr="001C6B63" w:rsidRDefault="00992202" w:rsidP="00992202">
            <w:pPr>
              <w:autoSpaceDE w:val="0"/>
              <w:rPr>
                <w:rFonts w:ascii="宋体" w:eastAsia="宋体" w:hAnsi="宋体" w:cs="宋体" w:hint="eastAsia"/>
                <w:szCs w:val="21"/>
              </w:rPr>
            </w:pPr>
            <w:r w:rsidRPr="001C6B63">
              <w:rPr>
                <w:rFonts w:ascii="宋体" w:eastAsia="宋体" w:hAnsi="宋体" w:cs="宋体" w:hint="eastAsia"/>
                <w:szCs w:val="21"/>
              </w:rPr>
              <w:t>（7）设备支持MBR、DBR、分区表和引导扇区的编辑功能；</w:t>
            </w:r>
          </w:p>
          <w:p w14:paraId="51697746" w14:textId="77777777" w:rsidR="00992202" w:rsidRPr="001C6B63" w:rsidRDefault="00992202" w:rsidP="00992202">
            <w:pPr>
              <w:autoSpaceDE w:val="0"/>
              <w:rPr>
                <w:rFonts w:ascii="宋体" w:eastAsia="宋体" w:hAnsi="宋体" w:cs="宋体" w:hint="eastAsia"/>
                <w:szCs w:val="21"/>
              </w:rPr>
            </w:pPr>
            <w:r w:rsidRPr="001C6B63">
              <w:rPr>
                <w:rFonts w:ascii="宋体" w:eastAsia="宋体" w:hAnsi="宋体" w:cs="宋体" w:hint="eastAsia"/>
                <w:szCs w:val="21"/>
              </w:rPr>
              <w:t>（8）设备支持以字节和字节的方式连接和分割文件；</w:t>
            </w:r>
          </w:p>
          <w:p w14:paraId="5611A36D" w14:textId="77777777" w:rsidR="00992202" w:rsidRPr="001C6B63" w:rsidRDefault="00992202" w:rsidP="00992202">
            <w:pPr>
              <w:autoSpaceDE w:val="0"/>
              <w:rPr>
                <w:rFonts w:ascii="宋体" w:eastAsia="宋体" w:hAnsi="宋体" w:cs="宋体" w:hint="eastAsia"/>
                <w:szCs w:val="21"/>
              </w:rPr>
            </w:pPr>
            <w:r w:rsidRPr="001C6B63">
              <w:rPr>
                <w:rFonts w:ascii="宋体" w:eastAsia="宋体" w:hAnsi="宋体" w:cs="宋体" w:hint="eastAsia"/>
                <w:szCs w:val="21"/>
              </w:rPr>
              <w:t>（9）设备支持文件数据分析和对比；</w:t>
            </w:r>
          </w:p>
          <w:p w14:paraId="7DB7751F" w14:textId="77777777" w:rsidR="00992202" w:rsidRPr="001C6B63" w:rsidRDefault="00992202" w:rsidP="00992202">
            <w:pPr>
              <w:autoSpaceDE w:val="0"/>
              <w:rPr>
                <w:rFonts w:ascii="宋体" w:eastAsia="宋体" w:hAnsi="宋体" w:cs="宋体" w:hint="eastAsia"/>
                <w:szCs w:val="21"/>
              </w:rPr>
            </w:pPr>
            <w:r w:rsidRPr="001C6B63">
              <w:rPr>
                <w:rFonts w:ascii="宋体" w:eastAsia="宋体" w:hAnsi="宋体" w:cs="宋体" w:hint="eastAsia"/>
                <w:szCs w:val="21"/>
              </w:rPr>
              <w:t>（10）设备支持以十六进制、ASCII码等方式进行磁盘和文件数据搜索；</w:t>
            </w:r>
          </w:p>
          <w:p w14:paraId="02150F04" w14:textId="77777777" w:rsidR="00992202" w:rsidRPr="001C6B63" w:rsidRDefault="00992202" w:rsidP="00992202">
            <w:pPr>
              <w:autoSpaceDE w:val="0"/>
              <w:rPr>
                <w:rFonts w:ascii="宋体" w:eastAsia="宋体" w:hAnsi="宋体" w:cs="宋体" w:hint="eastAsia"/>
                <w:szCs w:val="21"/>
              </w:rPr>
            </w:pPr>
            <w:r w:rsidRPr="001C6B63">
              <w:rPr>
                <w:rFonts w:ascii="宋体" w:eastAsia="宋体" w:hAnsi="宋体" w:cs="宋体" w:hint="eastAsia"/>
                <w:szCs w:val="21"/>
              </w:rPr>
              <w:t>（11）设备支持RAID重组功能、虚拟重组RAID0\RAID5等</w:t>
            </w:r>
          </w:p>
          <w:p w14:paraId="7CEDBD87" w14:textId="77777777" w:rsidR="00992202" w:rsidRPr="001C6B63" w:rsidRDefault="00992202" w:rsidP="00992202">
            <w:pPr>
              <w:autoSpaceDE w:val="0"/>
              <w:rPr>
                <w:rFonts w:ascii="宋体" w:eastAsia="宋体" w:hAnsi="宋体" w:cs="宋体" w:hint="eastAsia"/>
                <w:szCs w:val="21"/>
              </w:rPr>
            </w:pPr>
            <w:r w:rsidRPr="001C6B63">
              <w:rPr>
                <w:rFonts w:ascii="宋体" w:eastAsia="宋体" w:hAnsi="宋体" w:cs="宋体" w:hint="eastAsia"/>
                <w:szCs w:val="21"/>
              </w:rPr>
              <w:t>（12）设备支持磁盘误格式化后数据恢复功能；</w:t>
            </w:r>
          </w:p>
          <w:p w14:paraId="478CE346" w14:textId="77777777" w:rsidR="00992202" w:rsidRPr="001C6B63" w:rsidRDefault="00992202" w:rsidP="00992202">
            <w:pPr>
              <w:autoSpaceDE w:val="0"/>
              <w:rPr>
                <w:rFonts w:ascii="宋体" w:eastAsia="宋体" w:hAnsi="宋体" w:cs="宋体" w:hint="eastAsia"/>
                <w:szCs w:val="21"/>
              </w:rPr>
            </w:pPr>
            <w:r w:rsidRPr="001C6B63">
              <w:rPr>
                <w:rFonts w:ascii="宋体" w:eastAsia="宋体" w:hAnsi="宋体" w:cs="宋体" w:hint="eastAsia"/>
                <w:szCs w:val="21"/>
              </w:rPr>
              <w:t>（13）设备支持误Ghost和分区丢失恢复功能；</w:t>
            </w:r>
          </w:p>
          <w:p w14:paraId="02F7CF52" w14:textId="77777777" w:rsidR="00992202" w:rsidRPr="001C6B63" w:rsidRDefault="00992202" w:rsidP="00992202">
            <w:pPr>
              <w:autoSpaceDE w:val="0"/>
              <w:rPr>
                <w:rFonts w:ascii="宋体" w:eastAsia="宋体" w:hAnsi="宋体" w:cs="宋体" w:hint="eastAsia"/>
                <w:szCs w:val="21"/>
              </w:rPr>
            </w:pPr>
            <w:r w:rsidRPr="001C6B63">
              <w:rPr>
                <w:rFonts w:ascii="宋体" w:eastAsia="宋体" w:hAnsi="宋体" w:cs="宋体" w:hint="eastAsia"/>
                <w:szCs w:val="21"/>
              </w:rPr>
              <w:t>（14）设备支持误删除数据恢复功能；</w:t>
            </w:r>
          </w:p>
          <w:p w14:paraId="77D93CED" w14:textId="77777777" w:rsidR="00992202" w:rsidRPr="001C6B63" w:rsidRDefault="00992202" w:rsidP="00992202">
            <w:pPr>
              <w:autoSpaceDE w:val="0"/>
              <w:rPr>
                <w:rFonts w:ascii="宋体" w:eastAsia="宋体" w:hAnsi="宋体" w:cs="宋体" w:hint="eastAsia"/>
                <w:szCs w:val="21"/>
              </w:rPr>
            </w:pPr>
            <w:r w:rsidRPr="001C6B63">
              <w:rPr>
                <w:rFonts w:ascii="宋体" w:eastAsia="宋体" w:hAnsi="宋体" w:cs="宋体" w:hint="eastAsia"/>
                <w:szCs w:val="21"/>
              </w:rPr>
              <w:t>（15）设备支持同时扫描多种文件系统并可将得出多种结论按照正常级别分类排列展示给用户；</w:t>
            </w:r>
          </w:p>
          <w:p w14:paraId="64033C85" w14:textId="77777777" w:rsidR="00992202" w:rsidRPr="001C6B63" w:rsidRDefault="00992202" w:rsidP="00992202">
            <w:pPr>
              <w:autoSpaceDE w:val="0"/>
              <w:rPr>
                <w:rFonts w:ascii="宋体" w:eastAsia="宋体" w:hAnsi="宋体" w:cs="宋体" w:hint="eastAsia"/>
                <w:szCs w:val="21"/>
              </w:rPr>
            </w:pPr>
            <w:r w:rsidRPr="001C6B63">
              <w:rPr>
                <w:rFonts w:ascii="宋体" w:eastAsia="宋体" w:hAnsi="宋体" w:cs="宋体" w:hint="eastAsia"/>
                <w:szCs w:val="21"/>
              </w:rPr>
              <w:t>（16）设备支持单分区扫描和整盘扫描；</w:t>
            </w:r>
          </w:p>
          <w:p w14:paraId="6B35A4CA" w14:textId="77777777" w:rsidR="00992202" w:rsidRPr="001C6B63" w:rsidRDefault="00992202" w:rsidP="00992202">
            <w:pPr>
              <w:autoSpaceDE w:val="0"/>
              <w:rPr>
                <w:rFonts w:ascii="宋体" w:eastAsia="宋体" w:hAnsi="宋体" w:cs="宋体" w:hint="eastAsia"/>
                <w:szCs w:val="21"/>
              </w:rPr>
            </w:pPr>
            <w:r w:rsidRPr="001C6B63">
              <w:rPr>
                <w:rFonts w:ascii="宋体" w:eastAsia="宋体" w:hAnsi="宋体" w:cs="宋体" w:hint="eastAsia"/>
                <w:szCs w:val="21"/>
              </w:rPr>
              <w:t>（17）设备支持对于对分区表不熟悉的用户可以简单的查找各个分区的数据；</w:t>
            </w:r>
          </w:p>
          <w:p w14:paraId="03FFB77F" w14:textId="77777777" w:rsidR="00992202" w:rsidRPr="001C6B63" w:rsidRDefault="00992202" w:rsidP="00992202">
            <w:pPr>
              <w:autoSpaceDE w:val="0"/>
              <w:rPr>
                <w:rFonts w:ascii="宋体" w:eastAsia="宋体" w:hAnsi="宋体" w:cs="宋体" w:hint="eastAsia"/>
                <w:szCs w:val="21"/>
              </w:rPr>
            </w:pPr>
            <w:r w:rsidRPr="001C6B63">
              <w:rPr>
                <w:rFonts w:ascii="宋体" w:eastAsia="宋体" w:hAnsi="宋体" w:cs="宋体" w:hint="eastAsia"/>
                <w:szCs w:val="21"/>
              </w:rPr>
              <w:t>（18）设备支持多种文件系统恢复，其中包含 FAT\EXFAT\NTFS\EXT2\3\4\UFS\HFS等文件系统；</w:t>
            </w:r>
          </w:p>
          <w:p w14:paraId="042F3C03" w14:textId="77777777" w:rsidR="00992202" w:rsidRPr="001C6B63" w:rsidRDefault="00992202" w:rsidP="00992202">
            <w:pPr>
              <w:autoSpaceDE w:val="0"/>
              <w:rPr>
                <w:rFonts w:ascii="宋体" w:eastAsia="宋体" w:hAnsi="宋体" w:cs="宋体" w:hint="eastAsia"/>
                <w:szCs w:val="21"/>
              </w:rPr>
            </w:pPr>
            <w:r w:rsidRPr="001C6B63">
              <w:rPr>
                <w:rFonts w:ascii="宋体" w:eastAsia="宋体" w:hAnsi="宋体" w:cs="宋体" w:hint="eastAsia"/>
                <w:szCs w:val="21"/>
              </w:rPr>
              <w:t>（19）设备支持多逻辑数据恢复，电子取证，数据销毁；</w:t>
            </w:r>
          </w:p>
          <w:p w14:paraId="231DED66" w14:textId="77777777" w:rsidR="00992202" w:rsidRPr="001C6B63" w:rsidRDefault="00992202" w:rsidP="00992202">
            <w:pPr>
              <w:autoSpaceDE w:val="0"/>
              <w:rPr>
                <w:rFonts w:ascii="宋体" w:eastAsia="宋体" w:hAnsi="宋体" w:cs="宋体" w:hint="eastAsia"/>
                <w:szCs w:val="21"/>
              </w:rPr>
            </w:pPr>
            <w:r w:rsidRPr="001C6B63">
              <w:rPr>
                <w:rFonts w:ascii="宋体" w:eastAsia="宋体" w:hAnsi="宋体" w:cs="宋体" w:hint="eastAsia"/>
                <w:szCs w:val="21"/>
              </w:rPr>
              <w:t>（20）设备支持分区丢失、分区表损坏、引导区损坏的数据恢复；</w:t>
            </w:r>
          </w:p>
          <w:p w14:paraId="4E291F45" w14:textId="77777777" w:rsidR="00992202" w:rsidRPr="001C6B63" w:rsidRDefault="00992202" w:rsidP="00992202">
            <w:pPr>
              <w:autoSpaceDE w:val="0"/>
              <w:rPr>
                <w:rFonts w:ascii="宋体" w:eastAsia="宋体" w:hAnsi="宋体" w:cs="宋体" w:hint="eastAsia"/>
                <w:szCs w:val="21"/>
              </w:rPr>
            </w:pPr>
            <w:r w:rsidRPr="001C6B63">
              <w:rPr>
                <w:rFonts w:ascii="宋体" w:eastAsia="宋体" w:hAnsi="宋体" w:cs="宋体" w:hint="eastAsia"/>
                <w:szCs w:val="21"/>
              </w:rPr>
              <w:t>（21）设备支持可进行数据销毁、分区销毁、单个文件销毁；</w:t>
            </w:r>
          </w:p>
          <w:p w14:paraId="1AA18345" w14:textId="77777777" w:rsidR="00992202" w:rsidRPr="001C6B63" w:rsidRDefault="00992202" w:rsidP="00992202">
            <w:pPr>
              <w:autoSpaceDE w:val="0"/>
              <w:rPr>
                <w:rFonts w:ascii="宋体" w:eastAsia="宋体" w:hAnsi="宋体" w:cs="宋体" w:hint="eastAsia"/>
                <w:szCs w:val="21"/>
              </w:rPr>
            </w:pPr>
            <w:r w:rsidRPr="001C6B63">
              <w:rPr>
                <w:rFonts w:ascii="宋体" w:eastAsia="宋体" w:hAnsi="宋体" w:cs="宋体" w:hint="eastAsia"/>
                <w:szCs w:val="21"/>
              </w:rPr>
              <w:t>（22）设备支持存储介质的镜象和备份；</w:t>
            </w:r>
          </w:p>
          <w:p w14:paraId="4135A271" w14:textId="77777777" w:rsidR="00992202" w:rsidRPr="001C6B63" w:rsidRDefault="00992202" w:rsidP="00992202">
            <w:pPr>
              <w:autoSpaceDE w:val="0"/>
              <w:rPr>
                <w:rFonts w:ascii="宋体" w:eastAsia="宋体" w:hAnsi="宋体" w:cs="宋体" w:hint="eastAsia"/>
                <w:szCs w:val="21"/>
              </w:rPr>
            </w:pPr>
            <w:r w:rsidRPr="001C6B63">
              <w:rPr>
                <w:rFonts w:ascii="宋体" w:eastAsia="宋体" w:hAnsi="宋体" w:cs="宋体" w:hint="eastAsia"/>
                <w:szCs w:val="21"/>
              </w:rPr>
              <w:t>（23）设备支持快速打开分区，对于文件系统参数错误的分区可以直接打开并快速提取数据；</w:t>
            </w:r>
          </w:p>
          <w:p w14:paraId="41A5A19E" w14:textId="77777777" w:rsidR="00992202" w:rsidRPr="001C6B63" w:rsidRDefault="00992202" w:rsidP="00992202">
            <w:pPr>
              <w:autoSpaceDE w:val="0"/>
              <w:rPr>
                <w:rFonts w:ascii="宋体" w:eastAsia="宋体" w:hAnsi="宋体" w:cs="宋体" w:hint="eastAsia"/>
                <w:szCs w:val="21"/>
              </w:rPr>
            </w:pPr>
            <w:r w:rsidRPr="001C6B63">
              <w:rPr>
                <w:rFonts w:ascii="宋体" w:eastAsia="宋体" w:hAnsi="宋体" w:cs="宋体" w:hint="eastAsia"/>
                <w:szCs w:val="21"/>
              </w:rPr>
              <w:t>（24）设备支持在扫描上分为简单、完全和快速三种扫描方式；</w:t>
            </w:r>
          </w:p>
          <w:p w14:paraId="50442E7F" w14:textId="0A35F8B4" w:rsidR="00992202" w:rsidRPr="001C6B63" w:rsidRDefault="00992202" w:rsidP="00992202">
            <w:pPr>
              <w:widowControl/>
              <w:spacing w:line="300" w:lineRule="exact"/>
              <w:jc w:val="left"/>
              <w:textAlignment w:val="top"/>
              <w:rPr>
                <w:rFonts w:ascii="宋体" w:eastAsia="宋体" w:hAnsi="宋体" w:cs="仿宋" w:hint="eastAsia"/>
                <w:bCs/>
                <w:szCs w:val="21"/>
              </w:rPr>
            </w:pPr>
            <w:r w:rsidRPr="001C6B63">
              <w:rPr>
                <w:rFonts w:ascii="宋体" w:eastAsia="宋体" w:hAnsi="宋体" w:cs="宋体" w:hint="eastAsia"/>
                <w:szCs w:val="21"/>
              </w:rPr>
              <w:t>（25）设备支持能够进行硬盘逻辑故障数据恢复实训，能够进行文件及分区的逻辑性数据销毁的实训；</w:t>
            </w:r>
          </w:p>
        </w:tc>
        <w:tc>
          <w:tcPr>
            <w:tcW w:w="993" w:type="dxa"/>
            <w:vAlign w:val="center"/>
          </w:tcPr>
          <w:p w14:paraId="62B89C2C" w14:textId="5392BDBF" w:rsidR="00992202" w:rsidRDefault="00992202" w:rsidP="00992202">
            <w:pPr>
              <w:autoSpaceDE w:val="0"/>
              <w:autoSpaceDN w:val="0"/>
              <w:adjustRightInd w:val="0"/>
              <w:spacing w:line="360" w:lineRule="auto"/>
              <w:jc w:val="center"/>
              <w:rPr>
                <w:rFonts w:ascii="宋体" w:eastAsia="宋体" w:hAnsi="宋体" w:cs="仿宋" w:hint="eastAsia"/>
                <w:bCs/>
                <w:sz w:val="24"/>
                <w:szCs w:val="24"/>
              </w:rPr>
            </w:pPr>
            <w:r>
              <w:rPr>
                <w:rFonts w:ascii="宋体" w:eastAsia="宋体" w:hAnsi="宋体" w:cs="宋体" w:hint="eastAsia"/>
                <w:szCs w:val="21"/>
              </w:rPr>
              <w:lastRenderedPageBreak/>
              <w:t>台</w:t>
            </w:r>
          </w:p>
        </w:tc>
        <w:tc>
          <w:tcPr>
            <w:tcW w:w="1134" w:type="dxa"/>
            <w:vAlign w:val="center"/>
          </w:tcPr>
          <w:p w14:paraId="5F4C1C40" w14:textId="3F86369B" w:rsidR="00992202" w:rsidRDefault="00992202" w:rsidP="00992202">
            <w:pPr>
              <w:autoSpaceDE w:val="0"/>
              <w:autoSpaceDN w:val="0"/>
              <w:adjustRightInd w:val="0"/>
              <w:spacing w:line="360" w:lineRule="auto"/>
              <w:jc w:val="center"/>
              <w:rPr>
                <w:rFonts w:ascii="宋体" w:eastAsia="宋体" w:hAnsi="宋体" w:cs="仿宋" w:hint="eastAsia"/>
                <w:bCs/>
                <w:sz w:val="24"/>
                <w:szCs w:val="24"/>
              </w:rPr>
            </w:pPr>
            <w:r>
              <w:rPr>
                <w:rFonts w:ascii="宋体" w:eastAsia="宋体" w:hAnsi="宋体" w:cs="宋体" w:hint="eastAsia"/>
                <w:szCs w:val="21"/>
              </w:rPr>
              <w:t>1</w:t>
            </w:r>
          </w:p>
        </w:tc>
        <w:tc>
          <w:tcPr>
            <w:tcW w:w="992" w:type="dxa"/>
          </w:tcPr>
          <w:p w14:paraId="05E49C0B" w14:textId="77777777" w:rsidR="00992202" w:rsidRDefault="00992202" w:rsidP="00992202">
            <w:pPr>
              <w:autoSpaceDE w:val="0"/>
              <w:autoSpaceDN w:val="0"/>
              <w:adjustRightInd w:val="0"/>
              <w:spacing w:line="360" w:lineRule="auto"/>
              <w:jc w:val="center"/>
              <w:rPr>
                <w:rFonts w:ascii="宋体" w:eastAsia="宋体" w:hAnsi="宋体" w:cs="仿宋" w:hint="eastAsia"/>
                <w:bCs/>
                <w:sz w:val="24"/>
                <w:szCs w:val="24"/>
              </w:rPr>
            </w:pPr>
          </w:p>
        </w:tc>
        <w:tc>
          <w:tcPr>
            <w:tcW w:w="920" w:type="dxa"/>
          </w:tcPr>
          <w:p w14:paraId="2E430ED7" w14:textId="77777777" w:rsidR="00992202" w:rsidRDefault="00992202" w:rsidP="00992202">
            <w:pPr>
              <w:autoSpaceDE w:val="0"/>
              <w:autoSpaceDN w:val="0"/>
              <w:adjustRightInd w:val="0"/>
              <w:spacing w:line="360" w:lineRule="auto"/>
              <w:jc w:val="center"/>
              <w:rPr>
                <w:rFonts w:ascii="宋体" w:eastAsia="宋体" w:hAnsi="宋体" w:cs="仿宋" w:hint="eastAsia"/>
                <w:bCs/>
                <w:sz w:val="24"/>
                <w:szCs w:val="24"/>
              </w:rPr>
            </w:pPr>
          </w:p>
        </w:tc>
      </w:tr>
      <w:tr w:rsidR="00992202" w14:paraId="332C4558" w14:textId="77777777" w:rsidTr="00992202">
        <w:trPr>
          <w:trHeight w:val="906"/>
          <w:jc w:val="center"/>
        </w:trPr>
        <w:tc>
          <w:tcPr>
            <w:tcW w:w="704" w:type="dxa"/>
            <w:vAlign w:val="center"/>
          </w:tcPr>
          <w:p w14:paraId="6E26E235" w14:textId="1AE9B991" w:rsidR="00992202" w:rsidRDefault="00992202" w:rsidP="00992202">
            <w:pPr>
              <w:spacing w:line="360" w:lineRule="auto"/>
              <w:jc w:val="center"/>
              <w:rPr>
                <w:rFonts w:ascii="宋体" w:eastAsia="宋体" w:hAnsi="宋体" w:cs="仿宋" w:hint="eastAsia"/>
                <w:bCs/>
                <w:sz w:val="24"/>
                <w:szCs w:val="24"/>
              </w:rPr>
            </w:pPr>
            <w:r>
              <w:rPr>
                <w:rFonts w:ascii="宋体" w:eastAsia="宋体" w:hAnsi="宋体" w:cs="宋体" w:hint="eastAsia"/>
                <w:szCs w:val="21"/>
              </w:rPr>
              <w:lastRenderedPageBreak/>
              <w:t>3</w:t>
            </w:r>
          </w:p>
        </w:tc>
        <w:tc>
          <w:tcPr>
            <w:tcW w:w="1301" w:type="dxa"/>
            <w:vAlign w:val="center"/>
          </w:tcPr>
          <w:p w14:paraId="64C1084F" w14:textId="1380C0AD" w:rsidR="00992202" w:rsidRDefault="00992202" w:rsidP="00992202">
            <w:pPr>
              <w:spacing w:line="360" w:lineRule="auto"/>
              <w:rPr>
                <w:rFonts w:ascii="宋体" w:eastAsia="宋体" w:hAnsi="宋体" w:cs="仿宋" w:hint="eastAsia"/>
                <w:bCs/>
                <w:sz w:val="24"/>
                <w:szCs w:val="24"/>
              </w:rPr>
            </w:pPr>
            <w:r>
              <w:rPr>
                <w:rFonts w:ascii="宋体" w:eastAsia="宋体" w:hAnsi="宋体" w:cs="宋体" w:hint="eastAsia"/>
                <w:bCs/>
                <w:kern w:val="0"/>
                <w:sz w:val="24"/>
                <w:szCs w:val="24"/>
              </w:rPr>
              <w:t>故障设置与考核系统</w:t>
            </w:r>
          </w:p>
        </w:tc>
        <w:tc>
          <w:tcPr>
            <w:tcW w:w="8505" w:type="dxa"/>
            <w:vAlign w:val="center"/>
          </w:tcPr>
          <w:p w14:paraId="4D6C6DE3" w14:textId="77777777" w:rsidR="00992202" w:rsidRPr="001C6B63" w:rsidRDefault="00992202" w:rsidP="00992202">
            <w:pPr>
              <w:autoSpaceDE w:val="0"/>
              <w:rPr>
                <w:rFonts w:ascii="宋体" w:eastAsia="宋体" w:hAnsi="宋体" w:cs="宋体" w:hint="eastAsia"/>
                <w:szCs w:val="21"/>
              </w:rPr>
            </w:pPr>
            <w:r w:rsidRPr="001C6B63">
              <w:rPr>
                <w:rFonts w:ascii="宋体" w:eastAsia="宋体" w:hAnsi="宋体" w:cs="宋体" w:hint="eastAsia"/>
                <w:szCs w:val="21"/>
              </w:rPr>
              <w:t>1.具有高</w:t>
            </w:r>
            <w:proofErr w:type="gramStart"/>
            <w:r w:rsidRPr="001C6B63">
              <w:rPr>
                <w:rFonts w:ascii="宋体" w:eastAsia="宋体" w:hAnsi="宋体" w:cs="宋体" w:hint="eastAsia"/>
                <w:szCs w:val="21"/>
              </w:rPr>
              <w:t>低压双</w:t>
            </w:r>
            <w:proofErr w:type="gramEnd"/>
            <w:r w:rsidRPr="001C6B63">
              <w:rPr>
                <w:rFonts w:ascii="宋体" w:eastAsia="宋体" w:hAnsi="宋体" w:cs="宋体" w:hint="eastAsia"/>
                <w:szCs w:val="21"/>
              </w:rPr>
              <w:t>路输出:可对电容、三极管、二极管，可控硅、IGBT等相关管子进行破坏性故障制作。</w:t>
            </w:r>
          </w:p>
          <w:p w14:paraId="53C06A6A" w14:textId="77777777" w:rsidR="00992202" w:rsidRPr="001C6B63" w:rsidRDefault="00992202" w:rsidP="00992202">
            <w:pPr>
              <w:autoSpaceDE w:val="0"/>
              <w:rPr>
                <w:rFonts w:ascii="宋体" w:eastAsia="宋体" w:hAnsi="宋体" w:cs="宋体" w:hint="eastAsia"/>
                <w:szCs w:val="21"/>
              </w:rPr>
            </w:pPr>
            <w:r w:rsidRPr="001C6B63">
              <w:rPr>
                <w:rFonts w:ascii="宋体" w:eastAsia="宋体" w:hAnsi="宋体" w:cs="宋体" w:hint="eastAsia"/>
                <w:szCs w:val="21"/>
              </w:rPr>
              <w:t>2.具有器件测试功能，自动检测NPN和PNP晶体管，N沟道和P沟道</w:t>
            </w:r>
            <w:proofErr w:type="spellStart"/>
            <w:r w:rsidRPr="001C6B63">
              <w:rPr>
                <w:rFonts w:ascii="宋体" w:eastAsia="宋体" w:hAnsi="宋体" w:cs="宋体" w:hint="eastAsia"/>
                <w:szCs w:val="21"/>
              </w:rPr>
              <w:t>MoSFET</w:t>
            </w:r>
            <w:proofErr w:type="spellEnd"/>
            <w:r w:rsidRPr="001C6B63">
              <w:rPr>
                <w:rFonts w:ascii="宋体" w:eastAsia="宋体" w:hAnsi="宋体" w:cs="宋体" w:hint="eastAsia"/>
                <w:szCs w:val="21"/>
              </w:rPr>
              <w:t>，二极管(包括双二极管)、晶闸管、三极管、电阻器和电容器等元件。</w:t>
            </w:r>
          </w:p>
          <w:p w14:paraId="17BF5341" w14:textId="77777777" w:rsidR="00992202" w:rsidRPr="001C6B63" w:rsidRDefault="00992202" w:rsidP="00992202">
            <w:pPr>
              <w:autoSpaceDE w:val="0"/>
              <w:rPr>
                <w:rFonts w:ascii="宋体" w:eastAsia="宋体" w:hAnsi="宋体" w:cs="宋体" w:hint="eastAsia"/>
                <w:szCs w:val="21"/>
              </w:rPr>
            </w:pPr>
            <w:r w:rsidRPr="001C6B63">
              <w:rPr>
                <w:rFonts w:ascii="宋体" w:eastAsia="宋体" w:hAnsi="宋体" w:cs="宋体" w:hint="eastAsia"/>
                <w:szCs w:val="21"/>
              </w:rPr>
              <w:t>3.可以检测晶体管、MOSFET保护二极管等的放大系数和基数的确定发射极晶体管的正向偏置电压</w:t>
            </w:r>
          </w:p>
          <w:p w14:paraId="21E9A9ED" w14:textId="77777777" w:rsidR="00992202" w:rsidRPr="001C6B63" w:rsidRDefault="00992202" w:rsidP="00992202">
            <w:pPr>
              <w:autoSpaceDE w:val="0"/>
              <w:rPr>
                <w:rFonts w:ascii="宋体" w:eastAsia="宋体" w:hAnsi="宋体" w:cs="宋体" w:hint="eastAsia"/>
                <w:szCs w:val="21"/>
              </w:rPr>
            </w:pPr>
            <w:r w:rsidRPr="001C6B63">
              <w:rPr>
                <w:rFonts w:ascii="宋体" w:eastAsia="宋体" w:hAnsi="宋体" w:cs="宋体" w:hint="eastAsia"/>
                <w:szCs w:val="21"/>
              </w:rPr>
              <w:t>4.较高的测试速度，有效期组件测试在2秒</w:t>
            </w:r>
          </w:p>
          <w:p w14:paraId="1C289D40" w14:textId="77777777" w:rsidR="00992202" w:rsidRPr="001C6B63" w:rsidRDefault="00992202" w:rsidP="00992202">
            <w:pPr>
              <w:autoSpaceDE w:val="0"/>
              <w:rPr>
                <w:rFonts w:ascii="宋体" w:eastAsia="宋体" w:hAnsi="宋体" w:cs="宋体" w:hint="eastAsia"/>
                <w:szCs w:val="21"/>
              </w:rPr>
            </w:pPr>
            <w:r w:rsidRPr="001C6B63">
              <w:rPr>
                <w:rFonts w:ascii="宋体" w:eastAsia="宋体" w:hAnsi="宋体" w:cs="宋体" w:hint="eastAsia"/>
                <w:szCs w:val="21"/>
              </w:rPr>
              <w:t>5.可视化测量发光二极管、CCFL灯管。</w:t>
            </w:r>
          </w:p>
          <w:p w14:paraId="5D2563E9" w14:textId="77777777" w:rsidR="00992202" w:rsidRPr="001C6B63" w:rsidRDefault="00992202" w:rsidP="00992202">
            <w:pPr>
              <w:autoSpaceDE w:val="0"/>
              <w:rPr>
                <w:rFonts w:ascii="宋体" w:eastAsia="宋体" w:hAnsi="宋体" w:cs="宋体" w:hint="eastAsia"/>
                <w:szCs w:val="21"/>
              </w:rPr>
            </w:pPr>
            <w:r w:rsidRPr="001C6B63">
              <w:rPr>
                <w:rFonts w:ascii="宋体" w:eastAsia="宋体" w:hAnsi="宋体" w:cs="宋体" w:hint="eastAsia"/>
                <w:szCs w:val="21"/>
              </w:rPr>
              <w:t>6.通过电流调节，可设置成击穿、断路、漏电等模式。</w:t>
            </w:r>
          </w:p>
          <w:p w14:paraId="2464C4DB" w14:textId="7E76BC4E" w:rsidR="00992202" w:rsidRPr="001C6B63" w:rsidRDefault="00992202" w:rsidP="00992202">
            <w:pPr>
              <w:widowControl/>
              <w:spacing w:line="300" w:lineRule="exact"/>
              <w:jc w:val="left"/>
              <w:textAlignment w:val="top"/>
              <w:rPr>
                <w:rFonts w:ascii="宋体" w:eastAsia="宋体" w:hAnsi="宋体" w:cs="仿宋" w:hint="eastAsia"/>
                <w:bCs/>
                <w:szCs w:val="21"/>
              </w:rPr>
            </w:pPr>
            <w:r w:rsidRPr="001C6B63">
              <w:rPr>
                <w:rFonts w:ascii="宋体" w:eastAsia="宋体" w:hAnsi="宋体" w:cs="宋体" w:hint="eastAsia"/>
                <w:szCs w:val="21"/>
              </w:rPr>
              <w:t>7.</w:t>
            </w:r>
            <w:proofErr w:type="gramStart"/>
            <w:r w:rsidRPr="001C6B63">
              <w:rPr>
                <w:rFonts w:ascii="宋体" w:eastAsia="宋体" w:hAnsi="宋体" w:cs="宋体" w:hint="eastAsia"/>
                <w:szCs w:val="21"/>
              </w:rPr>
              <w:t>需能与</w:t>
            </w:r>
            <w:proofErr w:type="gramEnd"/>
            <w:r w:rsidRPr="001C6B63">
              <w:rPr>
                <w:rFonts w:ascii="宋体" w:eastAsia="宋体" w:hAnsi="宋体" w:cs="宋体" w:hint="eastAsia"/>
                <w:szCs w:val="21"/>
              </w:rPr>
              <w:t>本项目第一项电子电路检修实训套件搭配使用，能用于平时学生板卡维修</w:t>
            </w:r>
            <w:proofErr w:type="gramStart"/>
            <w:r w:rsidRPr="001C6B63">
              <w:rPr>
                <w:rFonts w:ascii="宋体" w:eastAsia="宋体" w:hAnsi="宋体" w:cs="宋体" w:hint="eastAsia"/>
                <w:szCs w:val="21"/>
              </w:rPr>
              <w:t>实训给板卡</w:t>
            </w:r>
            <w:proofErr w:type="gramEnd"/>
            <w:r w:rsidRPr="001C6B63">
              <w:rPr>
                <w:rFonts w:ascii="宋体" w:eastAsia="宋体" w:hAnsi="宋体" w:cs="宋体" w:hint="eastAsia"/>
                <w:szCs w:val="21"/>
              </w:rPr>
              <w:t>制作故障。</w:t>
            </w:r>
          </w:p>
        </w:tc>
        <w:tc>
          <w:tcPr>
            <w:tcW w:w="993" w:type="dxa"/>
            <w:vAlign w:val="center"/>
          </w:tcPr>
          <w:p w14:paraId="48E0DC40" w14:textId="2C22F44C" w:rsidR="00992202" w:rsidRDefault="00992202" w:rsidP="00992202">
            <w:pPr>
              <w:autoSpaceDE w:val="0"/>
              <w:autoSpaceDN w:val="0"/>
              <w:adjustRightInd w:val="0"/>
              <w:spacing w:line="360" w:lineRule="auto"/>
              <w:jc w:val="center"/>
              <w:rPr>
                <w:rFonts w:ascii="宋体" w:eastAsia="宋体" w:hAnsi="宋体" w:cs="仿宋" w:hint="eastAsia"/>
                <w:bCs/>
                <w:sz w:val="24"/>
                <w:szCs w:val="24"/>
              </w:rPr>
            </w:pPr>
            <w:r>
              <w:rPr>
                <w:rFonts w:ascii="宋体" w:eastAsia="宋体" w:hAnsi="宋体" w:cs="宋体" w:hint="eastAsia"/>
                <w:szCs w:val="21"/>
              </w:rPr>
              <w:t>台</w:t>
            </w:r>
          </w:p>
        </w:tc>
        <w:tc>
          <w:tcPr>
            <w:tcW w:w="1134" w:type="dxa"/>
            <w:vAlign w:val="center"/>
          </w:tcPr>
          <w:p w14:paraId="756E6328" w14:textId="5402DA1B" w:rsidR="00992202" w:rsidRDefault="00992202" w:rsidP="00992202">
            <w:pPr>
              <w:autoSpaceDE w:val="0"/>
              <w:autoSpaceDN w:val="0"/>
              <w:adjustRightInd w:val="0"/>
              <w:spacing w:line="360" w:lineRule="auto"/>
              <w:jc w:val="center"/>
              <w:rPr>
                <w:rFonts w:ascii="宋体" w:eastAsia="宋体" w:hAnsi="宋体" w:cs="仿宋" w:hint="eastAsia"/>
                <w:bCs/>
                <w:sz w:val="24"/>
                <w:szCs w:val="24"/>
              </w:rPr>
            </w:pPr>
            <w:r>
              <w:rPr>
                <w:rFonts w:ascii="宋体" w:eastAsia="宋体" w:hAnsi="宋体" w:cs="宋体" w:hint="eastAsia"/>
                <w:szCs w:val="21"/>
              </w:rPr>
              <w:t>1</w:t>
            </w:r>
          </w:p>
        </w:tc>
        <w:tc>
          <w:tcPr>
            <w:tcW w:w="992" w:type="dxa"/>
          </w:tcPr>
          <w:p w14:paraId="26DEE28E" w14:textId="77777777" w:rsidR="00992202" w:rsidRDefault="00992202" w:rsidP="00992202">
            <w:pPr>
              <w:autoSpaceDE w:val="0"/>
              <w:autoSpaceDN w:val="0"/>
              <w:adjustRightInd w:val="0"/>
              <w:spacing w:line="360" w:lineRule="auto"/>
              <w:jc w:val="center"/>
              <w:rPr>
                <w:rFonts w:ascii="宋体" w:eastAsia="宋体" w:hAnsi="宋体" w:cs="仿宋" w:hint="eastAsia"/>
                <w:bCs/>
                <w:sz w:val="24"/>
                <w:szCs w:val="24"/>
              </w:rPr>
            </w:pPr>
          </w:p>
        </w:tc>
        <w:tc>
          <w:tcPr>
            <w:tcW w:w="920" w:type="dxa"/>
          </w:tcPr>
          <w:p w14:paraId="4FA62027" w14:textId="77777777" w:rsidR="00992202" w:rsidRDefault="00992202" w:rsidP="00992202">
            <w:pPr>
              <w:autoSpaceDE w:val="0"/>
              <w:autoSpaceDN w:val="0"/>
              <w:adjustRightInd w:val="0"/>
              <w:spacing w:line="360" w:lineRule="auto"/>
              <w:jc w:val="center"/>
              <w:rPr>
                <w:rFonts w:ascii="宋体" w:eastAsia="宋体" w:hAnsi="宋体" w:cs="仿宋" w:hint="eastAsia"/>
                <w:bCs/>
                <w:sz w:val="24"/>
                <w:szCs w:val="24"/>
              </w:rPr>
            </w:pPr>
          </w:p>
        </w:tc>
      </w:tr>
      <w:tr w:rsidR="00992202" w14:paraId="5631420C" w14:textId="77777777" w:rsidTr="00992202">
        <w:trPr>
          <w:trHeight w:val="906"/>
          <w:jc w:val="center"/>
        </w:trPr>
        <w:tc>
          <w:tcPr>
            <w:tcW w:w="704" w:type="dxa"/>
            <w:vAlign w:val="center"/>
          </w:tcPr>
          <w:p w14:paraId="446D1E41" w14:textId="0C761720" w:rsidR="00992202" w:rsidRDefault="00992202" w:rsidP="00992202">
            <w:pPr>
              <w:spacing w:line="360" w:lineRule="auto"/>
              <w:jc w:val="center"/>
              <w:rPr>
                <w:rFonts w:ascii="宋体" w:eastAsia="宋体" w:hAnsi="宋体" w:cs="仿宋" w:hint="eastAsia"/>
                <w:bCs/>
                <w:sz w:val="24"/>
                <w:szCs w:val="24"/>
              </w:rPr>
            </w:pPr>
            <w:r>
              <w:rPr>
                <w:rFonts w:ascii="宋体" w:eastAsia="宋体" w:hAnsi="宋体" w:cs="宋体" w:hint="eastAsia"/>
                <w:szCs w:val="21"/>
              </w:rPr>
              <w:t>4</w:t>
            </w:r>
          </w:p>
        </w:tc>
        <w:tc>
          <w:tcPr>
            <w:tcW w:w="1301" w:type="dxa"/>
            <w:vAlign w:val="center"/>
          </w:tcPr>
          <w:p w14:paraId="292E82EC" w14:textId="2961EDE2" w:rsidR="00992202" w:rsidRDefault="00992202" w:rsidP="00992202">
            <w:pPr>
              <w:spacing w:line="360" w:lineRule="auto"/>
              <w:rPr>
                <w:rFonts w:ascii="宋体" w:eastAsia="宋体" w:hAnsi="宋体" w:cs="仿宋" w:hint="eastAsia"/>
                <w:bCs/>
                <w:sz w:val="24"/>
                <w:szCs w:val="24"/>
              </w:rPr>
            </w:pPr>
            <w:r>
              <w:rPr>
                <w:rFonts w:ascii="宋体" w:eastAsia="宋体" w:hAnsi="宋体" w:cs="宋体" w:hint="eastAsia"/>
                <w:bCs/>
                <w:kern w:val="0"/>
                <w:sz w:val="24"/>
                <w:szCs w:val="24"/>
              </w:rPr>
              <w:t>数字产品检测维护教学资源</w:t>
            </w:r>
          </w:p>
        </w:tc>
        <w:tc>
          <w:tcPr>
            <w:tcW w:w="8505" w:type="dxa"/>
            <w:vAlign w:val="center"/>
          </w:tcPr>
          <w:p w14:paraId="2CEFC6FA" w14:textId="77777777" w:rsidR="00992202" w:rsidRPr="001C6B63" w:rsidRDefault="00992202" w:rsidP="00992202">
            <w:pPr>
              <w:autoSpaceDE w:val="0"/>
              <w:spacing w:line="300" w:lineRule="exact"/>
              <w:rPr>
                <w:rFonts w:ascii="宋体" w:eastAsia="宋体" w:hAnsi="宋体" w:cs="宋体" w:hint="eastAsia"/>
                <w:b/>
                <w:bCs/>
                <w:szCs w:val="21"/>
              </w:rPr>
            </w:pPr>
            <w:r w:rsidRPr="001C6B63">
              <w:rPr>
                <w:rFonts w:ascii="宋体" w:eastAsia="宋体" w:hAnsi="宋体" w:cs="宋体" w:hint="eastAsia"/>
                <w:b/>
                <w:bCs/>
                <w:szCs w:val="21"/>
              </w:rPr>
              <w:t>一、资源硬件</w:t>
            </w:r>
          </w:p>
          <w:p w14:paraId="05B1306D" w14:textId="77777777" w:rsidR="00992202" w:rsidRPr="001C6B63" w:rsidRDefault="00992202" w:rsidP="00992202">
            <w:pPr>
              <w:autoSpaceDE w:val="0"/>
              <w:spacing w:line="300" w:lineRule="exact"/>
              <w:ind w:firstLineChars="200" w:firstLine="420"/>
              <w:rPr>
                <w:rFonts w:ascii="宋体" w:eastAsia="宋体" w:hAnsi="宋体" w:cs="宋体" w:hint="eastAsia"/>
                <w:szCs w:val="21"/>
              </w:rPr>
            </w:pPr>
            <w:r w:rsidRPr="001C6B63">
              <w:rPr>
                <w:rFonts w:ascii="宋体" w:eastAsia="宋体" w:hAnsi="宋体" w:cs="宋体" w:hint="eastAsia"/>
                <w:szCs w:val="21"/>
              </w:rPr>
              <w:t>1.7寸GPD笔记本一台(性能不低于英特尔</w:t>
            </w:r>
            <w:r w:rsidRPr="001C6B63">
              <w:rPr>
                <w:rFonts w:ascii="宋体" w:eastAsia="宋体" w:hAnsi="宋体" w:cs="宋体"/>
                <w:szCs w:val="21"/>
              </w:rPr>
              <w:t>i</w:t>
            </w:r>
            <w:r w:rsidRPr="001C6B63">
              <w:rPr>
                <w:rFonts w:ascii="宋体" w:eastAsia="宋体" w:hAnsi="宋体" w:cs="宋体" w:hint="eastAsia"/>
                <w:szCs w:val="21"/>
              </w:rPr>
              <w:t>3-11代或</w:t>
            </w:r>
            <w:r w:rsidRPr="001C6B63">
              <w:rPr>
                <w:rFonts w:ascii="宋体" w:eastAsia="宋体" w:hAnsi="宋体" w:cs="宋体"/>
                <w:szCs w:val="21"/>
              </w:rPr>
              <w:t>以上</w:t>
            </w:r>
            <w:r w:rsidRPr="001C6B63">
              <w:rPr>
                <w:rFonts w:ascii="宋体" w:eastAsia="宋体" w:hAnsi="宋体" w:cs="宋体" w:hint="eastAsia"/>
                <w:szCs w:val="21"/>
              </w:rPr>
              <w:t>处理器，不小于16G</w:t>
            </w:r>
            <w:r w:rsidRPr="001C6B63">
              <w:rPr>
                <w:rFonts w:ascii="宋体" w:eastAsia="宋体" w:hAnsi="宋体" w:cs="宋体"/>
                <w:szCs w:val="21"/>
              </w:rPr>
              <w:t>B</w:t>
            </w:r>
            <w:r w:rsidRPr="001C6B63">
              <w:rPr>
                <w:rFonts w:ascii="宋体" w:eastAsia="宋体" w:hAnsi="宋体" w:cs="宋体" w:hint="eastAsia"/>
                <w:szCs w:val="21"/>
              </w:rPr>
              <w:t>内存，</w:t>
            </w:r>
            <w:r w:rsidRPr="001C6B63">
              <w:rPr>
                <w:rFonts w:ascii="宋体" w:eastAsia="宋体" w:hAnsi="宋体" w:cs="宋体"/>
                <w:szCs w:val="21"/>
              </w:rPr>
              <w:t>不小于</w:t>
            </w:r>
            <w:r w:rsidRPr="001C6B63">
              <w:rPr>
                <w:rFonts w:ascii="宋体" w:eastAsia="宋体" w:hAnsi="宋体" w:cs="宋体" w:hint="eastAsia"/>
                <w:szCs w:val="21"/>
              </w:rPr>
              <w:t>512GB固态</w:t>
            </w:r>
            <w:r w:rsidRPr="001C6B63">
              <w:rPr>
                <w:rFonts w:ascii="宋体" w:eastAsia="宋体" w:hAnsi="宋体" w:cs="宋体"/>
                <w:szCs w:val="21"/>
              </w:rPr>
              <w:t>硬盘</w:t>
            </w:r>
            <w:r w:rsidRPr="001C6B63">
              <w:rPr>
                <w:rFonts w:ascii="宋体" w:eastAsia="宋体" w:hAnsi="宋体" w:cs="宋体" w:hint="eastAsia"/>
                <w:szCs w:val="21"/>
              </w:rPr>
              <w:t>);</w:t>
            </w:r>
          </w:p>
          <w:p w14:paraId="799B83A3" w14:textId="77777777" w:rsidR="00992202" w:rsidRPr="001C6B63" w:rsidRDefault="00992202" w:rsidP="00992202">
            <w:pPr>
              <w:autoSpaceDE w:val="0"/>
              <w:spacing w:line="300" w:lineRule="exact"/>
              <w:ind w:firstLineChars="200" w:firstLine="420"/>
              <w:rPr>
                <w:rFonts w:ascii="宋体" w:eastAsia="宋体" w:hAnsi="宋体" w:cs="宋体" w:hint="eastAsia"/>
                <w:szCs w:val="21"/>
              </w:rPr>
            </w:pPr>
            <w:r w:rsidRPr="001C6B63">
              <w:rPr>
                <w:rFonts w:ascii="宋体" w:eastAsia="宋体" w:hAnsi="宋体" w:cs="宋体" w:hint="eastAsia"/>
                <w:szCs w:val="21"/>
              </w:rPr>
              <w:t xml:space="preserve">2.项目展示配套硬件：包括PLC (与学习资源中第1条项目展示系统中视频匹配)，变频器 (与学习资源中第1条项目展示系统中视频匹配)，触摸屏 (与学习资源中第1条项目展示系统中视频匹配)，AM03 模块按钮（2 </w:t>
            </w:r>
            <w:proofErr w:type="gramStart"/>
            <w:r w:rsidRPr="001C6B63">
              <w:rPr>
                <w:rFonts w:ascii="宋体" w:eastAsia="宋体" w:hAnsi="宋体" w:cs="宋体" w:hint="eastAsia"/>
                <w:szCs w:val="21"/>
              </w:rPr>
              <w:t>个</w:t>
            </w:r>
            <w:proofErr w:type="gramEnd"/>
            <w:r w:rsidRPr="001C6B63">
              <w:rPr>
                <w:rFonts w:ascii="宋体" w:eastAsia="宋体" w:hAnsi="宋体" w:cs="宋体" w:hint="eastAsia"/>
                <w:szCs w:val="21"/>
              </w:rPr>
              <w:t>自复、2 个非自复），指示灯（24V 3 个），接近开关光电开关电位器中间继电器（2 个），接触器温度传感器步</w:t>
            </w:r>
            <w:proofErr w:type="gramStart"/>
            <w:r w:rsidRPr="001C6B63">
              <w:rPr>
                <w:rFonts w:ascii="宋体" w:eastAsia="宋体" w:hAnsi="宋体" w:cs="宋体" w:hint="eastAsia"/>
                <w:szCs w:val="21"/>
              </w:rPr>
              <w:t>进系统</w:t>
            </w:r>
            <w:proofErr w:type="gramEnd"/>
            <w:r w:rsidRPr="001C6B63">
              <w:rPr>
                <w:rFonts w:ascii="宋体" w:eastAsia="宋体" w:hAnsi="宋体" w:cs="宋体" w:hint="eastAsia"/>
                <w:szCs w:val="21"/>
              </w:rPr>
              <w:t>三相电机（220V），开关电源，大小螺丝刀（2 个），导线若干。</w:t>
            </w:r>
          </w:p>
          <w:p w14:paraId="5E15ED56" w14:textId="77777777" w:rsidR="00992202" w:rsidRPr="001C6B63" w:rsidRDefault="00992202" w:rsidP="00992202">
            <w:pPr>
              <w:pStyle w:val="a4"/>
              <w:spacing w:after="0" w:line="300" w:lineRule="exact"/>
              <w:rPr>
                <w:rFonts w:ascii="宋体" w:hAnsi="宋体" w:cs="宋体" w:hint="eastAsia"/>
                <w:b/>
                <w:bCs/>
                <w:sz w:val="21"/>
                <w:szCs w:val="21"/>
              </w:rPr>
            </w:pPr>
            <w:r w:rsidRPr="001C6B63">
              <w:rPr>
                <w:rFonts w:ascii="宋体" w:hAnsi="宋体" w:cs="宋体" w:hint="eastAsia"/>
                <w:b/>
                <w:bCs/>
                <w:sz w:val="21"/>
                <w:szCs w:val="21"/>
              </w:rPr>
              <w:t>二、资源软件</w:t>
            </w:r>
          </w:p>
          <w:p w14:paraId="0A3EF674" w14:textId="77777777" w:rsidR="00992202" w:rsidRPr="001C6B63" w:rsidRDefault="00992202" w:rsidP="00992202">
            <w:pPr>
              <w:pStyle w:val="a4"/>
              <w:spacing w:after="0" w:line="300" w:lineRule="exact"/>
              <w:ind w:firstLineChars="200" w:firstLine="420"/>
              <w:rPr>
                <w:rFonts w:ascii="宋体" w:hAnsi="宋体" w:cs="宋体" w:hint="eastAsia"/>
                <w:sz w:val="21"/>
                <w:szCs w:val="21"/>
              </w:rPr>
            </w:pPr>
            <w:r w:rsidRPr="001C6B63">
              <w:rPr>
                <w:rFonts w:ascii="宋体" w:hAnsi="宋体" w:cs="宋体" w:hint="eastAsia"/>
                <w:sz w:val="21"/>
                <w:szCs w:val="21"/>
              </w:rPr>
              <w:t>1.项目展示配套软件（与学习资源中第1条项目展示系统中视频匹配）;展示项目的源程序：水泵控制系统,大棚温度控制系统,PLC-PLC 通讯,仪表通讯,变频器,编码器,步</w:t>
            </w:r>
            <w:proofErr w:type="gramStart"/>
            <w:r w:rsidRPr="001C6B63">
              <w:rPr>
                <w:rFonts w:ascii="宋体" w:hAnsi="宋体" w:cs="宋体" w:hint="eastAsia"/>
                <w:sz w:val="21"/>
                <w:szCs w:val="21"/>
              </w:rPr>
              <w:t>进系统</w:t>
            </w:r>
            <w:proofErr w:type="gramEnd"/>
            <w:r w:rsidRPr="001C6B63">
              <w:rPr>
                <w:rFonts w:ascii="宋体" w:hAnsi="宋体" w:cs="宋体" w:hint="eastAsia"/>
                <w:sz w:val="21"/>
                <w:szCs w:val="21"/>
              </w:rPr>
              <w:t>,伺服系统；</w:t>
            </w:r>
          </w:p>
          <w:p w14:paraId="2C817D6F" w14:textId="77777777" w:rsidR="00992202" w:rsidRPr="001C6B63" w:rsidRDefault="00992202" w:rsidP="00992202">
            <w:pPr>
              <w:pStyle w:val="a4"/>
              <w:spacing w:after="0" w:line="300" w:lineRule="exact"/>
              <w:ind w:firstLineChars="200" w:firstLine="420"/>
              <w:rPr>
                <w:rFonts w:ascii="宋体" w:hAnsi="宋体" w:cs="宋体" w:hint="eastAsia"/>
                <w:sz w:val="21"/>
                <w:szCs w:val="21"/>
              </w:rPr>
            </w:pPr>
            <w:r w:rsidRPr="001C6B63">
              <w:rPr>
                <w:rFonts w:ascii="宋体" w:hAnsi="宋体" w:cs="宋体" w:hint="eastAsia"/>
                <w:sz w:val="21"/>
                <w:szCs w:val="21"/>
              </w:rPr>
              <w:t>2.数据恢复软件；FAT32、EXFAT、NTFS、HFS+、EXT磁盘编辑软件。</w:t>
            </w:r>
          </w:p>
          <w:p w14:paraId="7EB5D520" w14:textId="77777777" w:rsidR="00992202" w:rsidRPr="001C6B63" w:rsidRDefault="00992202" w:rsidP="00992202">
            <w:pPr>
              <w:pStyle w:val="a4"/>
              <w:spacing w:after="0" w:line="300" w:lineRule="exact"/>
              <w:rPr>
                <w:rFonts w:ascii="宋体" w:hAnsi="宋体" w:cs="宋体" w:hint="eastAsia"/>
                <w:sz w:val="21"/>
                <w:szCs w:val="21"/>
              </w:rPr>
            </w:pPr>
            <w:r w:rsidRPr="001C6B63">
              <w:rPr>
                <w:rFonts w:ascii="宋体" w:hAnsi="宋体" w:cs="宋体" w:hint="eastAsia"/>
                <w:b/>
                <w:bCs/>
                <w:sz w:val="21"/>
                <w:szCs w:val="21"/>
              </w:rPr>
              <w:t>三、学习资源</w:t>
            </w:r>
          </w:p>
          <w:p w14:paraId="20BE299C" w14:textId="77777777" w:rsidR="00992202" w:rsidRPr="001C6B63" w:rsidRDefault="00992202" w:rsidP="00992202">
            <w:pPr>
              <w:pStyle w:val="a4"/>
              <w:spacing w:after="0" w:line="300" w:lineRule="exact"/>
              <w:ind w:firstLineChars="200" w:firstLine="420"/>
              <w:rPr>
                <w:rFonts w:ascii="宋体" w:hAnsi="宋体" w:cs="宋体" w:hint="eastAsia"/>
                <w:sz w:val="21"/>
                <w:szCs w:val="21"/>
              </w:rPr>
            </w:pPr>
            <w:r w:rsidRPr="001C6B63">
              <w:rPr>
                <w:rFonts w:ascii="宋体" w:hAnsi="宋体" w:cs="宋体" w:hint="eastAsia"/>
                <w:sz w:val="21"/>
                <w:szCs w:val="21"/>
              </w:rPr>
              <w:t>1.项目展示系统：水泵控制系统,大棚温度控制系统,PLC通讯,仪表通讯,变频器,编码器,步</w:t>
            </w:r>
            <w:proofErr w:type="gramStart"/>
            <w:r w:rsidRPr="001C6B63">
              <w:rPr>
                <w:rFonts w:ascii="宋体" w:hAnsi="宋体" w:cs="宋体" w:hint="eastAsia"/>
                <w:sz w:val="21"/>
                <w:szCs w:val="21"/>
              </w:rPr>
              <w:t>进系统</w:t>
            </w:r>
            <w:proofErr w:type="gramEnd"/>
            <w:r w:rsidRPr="001C6B63">
              <w:rPr>
                <w:rFonts w:ascii="宋体" w:hAnsi="宋体" w:cs="宋体" w:hint="eastAsia"/>
                <w:sz w:val="21"/>
                <w:szCs w:val="21"/>
              </w:rPr>
              <w:t>,伺服系统的视频学习和与上述项目配套的不少于100个基础及进</w:t>
            </w:r>
            <w:proofErr w:type="gramStart"/>
            <w:r w:rsidRPr="001C6B63">
              <w:rPr>
                <w:rFonts w:ascii="宋体" w:hAnsi="宋体" w:cs="宋体" w:hint="eastAsia"/>
                <w:sz w:val="21"/>
                <w:szCs w:val="21"/>
              </w:rPr>
              <w:t>阶学习</w:t>
            </w:r>
            <w:proofErr w:type="gramEnd"/>
            <w:r w:rsidRPr="001C6B63">
              <w:rPr>
                <w:rFonts w:ascii="宋体" w:hAnsi="宋体" w:cs="宋体" w:hint="eastAsia"/>
                <w:sz w:val="21"/>
                <w:szCs w:val="21"/>
              </w:rPr>
              <w:t>视频。</w:t>
            </w:r>
          </w:p>
          <w:p w14:paraId="3A4EF840" w14:textId="77777777" w:rsidR="00992202" w:rsidRPr="001C6B63" w:rsidRDefault="00992202" w:rsidP="00992202">
            <w:pPr>
              <w:pStyle w:val="a4"/>
              <w:spacing w:after="0" w:line="300" w:lineRule="exact"/>
              <w:ind w:firstLineChars="200" w:firstLine="420"/>
              <w:rPr>
                <w:rFonts w:ascii="宋体" w:hAnsi="宋体" w:cs="宋体" w:hint="eastAsia"/>
                <w:sz w:val="21"/>
                <w:szCs w:val="21"/>
              </w:rPr>
            </w:pPr>
            <w:r w:rsidRPr="001C6B63">
              <w:rPr>
                <w:rFonts w:ascii="宋体" w:hAnsi="宋体" w:cs="宋体" w:hint="eastAsia"/>
                <w:sz w:val="21"/>
                <w:szCs w:val="21"/>
              </w:rPr>
              <w:t>2.功能</w:t>
            </w:r>
            <w:proofErr w:type="gramStart"/>
            <w:r w:rsidRPr="001C6B63">
              <w:rPr>
                <w:rFonts w:ascii="宋体" w:hAnsi="宋体" w:cs="宋体" w:hint="eastAsia"/>
                <w:sz w:val="21"/>
                <w:szCs w:val="21"/>
              </w:rPr>
              <w:t>板基础</w:t>
            </w:r>
            <w:proofErr w:type="gramEnd"/>
            <w:r w:rsidRPr="001C6B63">
              <w:rPr>
                <w:rFonts w:ascii="宋体" w:hAnsi="宋体" w:cs="宋体" w:hint="eastAsia"/>
                <w:sz w:val="21"/>
                <w:szCs w:val="21"/>
              </w:rPr>
              <w:t>与进阶教程</w:t>
            </w:r>
          </w:p>
          <w:p w14:paraId="02967A08" w14:textId="77777777" w:rsidR="00992202" w:rsidRPr="001C6B63" w:rsidRDefault="00992202" w:rsidP="00992202">
            <w:pPr>
              <w:pStyle w:val="a4"/>
              <w:spacing w:after="0" w:line="300" w:lineRule="exact"/>
              <w:ind w:firstLineChars="200" w:firstLine="420"/>
              <w:rPr>
                <w:rFonts w:ascii="宋体" w:hAnsi="宋体" w:cs="宋体" w:hint="eastAsia"/>
                <w:sz w:val="21"/>
                <w:szCs w:val="21"/>
              </w:rPr>
            </w:pPr>
            <w:r w:rsidRPr="001C6B63">
              <w:rPr>
                <w:rFonts w:ascii="宋体" w:hAnsi="宋体" w:cs="宋体" w:hint="eastAsia"/>
                <w:sz w:val="21"/>
                <w:szCs w:val="21"/>
              </w:rPr>
              <w:t>功能</w:t>
            </w:r>
            <w:proofErr w:type="gramStart"/>
            <w:r w:rsidRPr="001C6B63">
              <w:rPr>
                <w:rFonts w:ascii="宋体" w:hAnsi="宋体" w:cs="宋体" w:hint="eastAsia"/>
                <w:sz w:val="21"/>
                <w:szCs w:val="21"/>
              </w:rPr>
              <w:t>板分析</w:t>
            </w:r>
            <w:proofErr w:type="gramEnd"/>
            <w:r w:rsidRPr="001C6B63">
              <w:rPr>
                <w:rFonts w:ascii="宋体" w:hAnsi="宋体" w:cs="宋体" w:hint="eastAsia"/>
                <w:sz w:val="21"/>
                <w:szCs w:val="21"/>
              </w:rPr>
              <w:t>教程：不少于100种电路功能板实物图、原理图，50种针对计算机功能板（如硬盘电路板、U 盘主控板）的电路分析视频及故障诊断的专项训练。</w:t>
            </w:r>
          </w:p>
          <w:p w14:paraId="61D44305" w14:textId="77777777" w:rsidR="00992202" w:rsidRPr="001C6B63" w:rsidRDefault="00992202" w:rsidP="00992202">
            <w:pPr>
              <w:pStyle w:val="a4"/>
              <w:spacing w:after="0" w:line="300" w:lineRule="exact"/>
              <w:ind w:firstLineChars="200" w:firstLine="420"/>
              <w:rPr>
                <w:rFonts w:ascii="宋体" w:hAnsi="宋体" w:cs="宋体" w:hint="eastAsia"/>
                <w:sz w:val="21"/>
                <w:szCs w:val="21"/>
              </w:rPr>
            </w:pPr>
            <w:r w:rsidRPr="001C6B63">
              <w:rPr>
                <w:rFonts w:ascii="宋体" w:hAnsi="宋体" w:cs="宋体" w:hint="eastAsia"/>
                <w:sz w:val="21"/>
                <w:szCs w:val="21"/>
              </w:rPr>
              <w:t>3.数据恢复学习资源：不少于100个视频。</w:t>
            </w:r>
          </w:p>
          <w:p w14:paraId="271C06EA" w14:textId="77777777" w:rsidR="00992202" w:rsidRPr="001C6B63" w:rsidRDefault="00992202" w:rsidP="00992202">
            <w:pPr>
              <w:pStyle w:val="a4"/>
              <w:spacing w:after="0" w:line="300" w:lineRule="exact"/>
              <w:ind w:firstLineChars="200" w:firstLine="420"/>
              <w:rPr>
                <w:rFonts w:ascii="宋体" w:hAnsi="宋体" w:cs="宋体" w:hint="eastAsia"/>
                <w:sz w:val="21"/>
                <w:szCs w:val="21"/>
              </w:rPr>
            </w:pPr>
            <w:r w:rsidRPr="001C6B63">
              <w:rPr>
                <w:rFonts w:ascii="宋体" w:hAnsi="宋体" w:cs="宋体" w:hint="eastAsia"/>
                <w:sz w:val="21"/>
                <w:szCs w:val="21"/>
              </w:rPr>
              <w:lastRenderedPageBreak/>
              <w:t>4.项目化教程开发：数据恢复实用技术。</w:t>
            </w:r>
          </w:p>
          <w:p w14:paraId="7941FF4B" w14:textId="77777777" w:rsidR="00992202" w:rsidRPr="001C6B63" w:rsidRDefault="00992202" w:rsidP="00992202">
            <w:pPr>
              <w:pStyle w:val="a4"/>
              <w:spacing w:after="0" w:line="300" w:lineRule="exact"/>
              <w:ind w:firstLineChars="200" w:firstLine="420"/>
              <w:rPr>
                <w:rFonts w:ascii="宋体" w:hAnsi="宋体" w:cs="宋体" w:hint="eastAsia"/>
                <w:sz w:val="21"/>
                <w:szCs w:val="21"/>
              </w:rPr>
            </w:pPr>
            <w:r w:rsidRPr="001C6B63">
              <w:rPr>
                <w:rFonts w:ascii="宋体" w:hAnsi="宋体" w:cs="宋体" w:hint="eastAsia"/>
                <w:sz w:val="21"/>
                <w:szCs w:val="21"/>
              </w:rPr>
              <w:t>5.数据恢复脚本讲解：数据恢复、系统维护等自动化脚本的编写与应用。</w:t>
            </w:r>
          </w:p>
          <w:p w14:paraId="73EBDA9A" w14:textId="77777777" w:rsidR="00992202" w:rsidRPr="001C6B63" w:rsidRDefault="00992202" w:rsidP="00992202">
            <w:pPr>
              <w:pStyle w:val="a4"/>
              <w:spacing w:after="0" w:line="300" w:lineRule="exact"/>
              <w:ind w:firstLineChars="200" w:firstLine="420"/>
              <w:rPr>
                <w:rFonts w:ascii="宋体" w:hAnsi="宋体" w:cs="宋体" w:hint="eastAsia"/>
                <w:sz w:val="21"/>
                <w:szCs w:val="21"/>
              </w:rPr>
            </w:pPr>
            <w:r w:rsidRPr="001C6B63">
              <w:rPr>
                <w:rFonts w:ascii="宋体" w:hAnsi="宋体" w:cs="宋体" w:hint="eastAsia"/>
                <w:sz w:val="21"/>
                <w:szCs w:val="21"/>
              </w:rPr>
              <w:t>6.赛</w:t>
            </w:r>
            <w:proofErr w:type="gramStart"/>
            <w:r w:rsidRPr="001C6B63">
              <w:rPr>
                <w:rFonts w:ascii="宋体" w:hAnsi="宋体" w:cs="宋体" w:hint="eastAsia"/>
                <w:sz w:val="21"/>
                <w:szCs w:val="21"/>
              </w:rPr>
              <w:t>训结合</w:t>
            </w:r>
            <w:proofErr w:type="gramEnd"/>
            <w:r w:rsidRPr="001C6B63">
              <w:rPr>
                <w:rFonts w:ascii="宋体" w:hAnsi="宋体" w:cs="宋体" w:hint="eastAsia"/>
                <w:sz w:val="21"/>
                <w:szCs w:val="21"/>
              </w:rPr>
              <w:t>内容</w:t>
            </w:r>
          </w:p>
          <w:p w14:paraId="3A2E379D" w14:textId="77777777" w:rsidR="00992202" w:rsidRPr="001C6B63" w:rsidRDefault="00992202" w:rsidP="00992202">
            <w:pPr>
              <w:pStyle w:val="a4"/>
              <w:spacing w:after="0" w:line="300" w:lineRule="exact"/>
              <w:ind w:firstLineChars="200" w:firstLine="420"/>
              <w:rPr>
                <w:rFonts w:ascii="宋体" w:hAnsi="宋体" w:cs="宋体" w:hint="eastAsia"/>
                <w:sz w:val="21"/>
                <w:szCs w:val="21"/>
              </w:rPr>
            </w:pPr>
            <w:r w:rsidRPr="001C6B63">
              <w:rPr>
                <w:rFonts w:ascii="宋体" w:hAnsi="宋体" w:cs="宋体" w:hint="eastAsia"/>
                <w:sz w:val="21"/>
                <w:szCs w:val="21"/>
              </w:rPr>
              <w:t>（1）</w:t>
            </w:r>
            <w:proofErr w:type="gramStart"/>
            <w:r w:rsidRPr="001C6B63">
              <w:rPr>
                <w:rFonts w:ascii="宋体" w:hAnsi="宋体" w:cs="宋体" w:hint="eastAsia"/>
                <w:sz w:val="21"/>
                <w:szCs w:val="21"/>
              </w:rPr>
              <w:t>历年国</w:t>
            </w:r>
            <w:proofErr w:type="gramEnd"/>
            <w:r w:rsidRPr="001C6B63">
              <w:rPr>
                <w:rFonts w:ascii="宋体" w:hAnsi="宋体" w:cs="宋体" w:hint="eastAsia"/>
                <w:sz w:val="21"/>
                <w:szCs w:val="21"/>
              </w:rPr>
              <w:t>赛试题分析：复盘全国职业院校技能大赛历年数据恢复真题，提炼考点与解题思路。</w:t>
            </w:r>
          </w:p>
          <w:p w14:paraId="1A184AA5" w14:textId="77777777" w:rsidR="00992202" w:rsidRPr="001C6B63" w:rsidRDefault="00992202" w:rsidP="00992202">
            <w:pPr>
              <w:pStyle w:val="a4"/>
              <w:spacing w:after="0" w:line="300" w:lineRule="exact"/>
              <w:ind w:firstLineChars="200" w:firstLine="420"/>
              <w:rPr>
                <w:rFonts w:ascii="宋体" w:hAnsi="宋体" w:cs="宋体" w:hint="eastAsia"/>
                <w:sz w:val="21"/>
                <w:szCs w:val="21"/>
              </w:rPr>
            </w:pPr>
            <w:r w:rsidRPr="001C6B63">
              <w:rPr>
                <w:rFonts w:ascii="宋体" w:hAnsi="宋体" w:cs="宋体" w:hint="eastAsia"/>
                <w:sz w:val="21"/>
                <w:szCs w:val="21"/>
              </w:rPr>
              <w:t>（2）国赛集训综合模拟：高强度、仿真化的赛前模拟训练。</w:t>
            </w:r>
          </w:p>
          <w:p w14:paraId="30F44FCB" w14:textId="77777777" w:rsidR="00992202" w:rsidRPr="001C6B63" w:rsidRDefault="00992202" w:rsidP="00992202">
            <w:pPr>
              <w:pStyle w:val="a4"/>
              <w:spacing w:after="0" w:line="300" w:lineRule="exact"/>
              <w:ind w:firstLineChars="200" w:firstLine="420"/>
              <w:rPr>
                <w:rFonts w:ascii="宋体" w:hAnsi="宋体" w:cs="宋体" w:hint="eastAsia"/>
                <w:sz w:val="21"/>
                <w:szCs w:val="21"/>
              </w:rPr>
            </w:pPr>
            <w:r w:rsidRPr="001C6B63">
              <w:rPr>
                <w:rFonts w:ascii="宋体" w:hAnsi="宋体" w:cs="宋体" w:hint="eastAsia"/>
                <w:sz w:val="21"/>
                <w:szCs w:val="21"/>
              </w:rPr>
              <w:t>（3）全国职业院校技能大赛的实时知识点更新：紧跟赛项最新技术标准和考核要点。</w:t>
            </w:r>
          </w:p>
          <w:p w14:paraId="27A5ECE6" w14:textId="77777777" w:rsidR="00992202" w:rsidRPr="001C6B63" w:rsidRDefault="00992202" w:rsidP="00992202">
            <w:pPr>
              <w:pStyle w:val="a4"/>
              <w:spacing w:after="0" w:line="300" w:lineRule="exact"/>
              <w:ind w:firstLineChars="200" w:firstLine="420"/>
              <w:rPr>
                <w:rFonts w:ascii="宋体" w:hAnsi="宋体" w:cs="宋体" w:hint="eastAsia"/>
                <w:sz w:val="21"/>
                <w:szCs w:val="21"/>
              </w:rPr>
            </w:pPr>
            <w:r w:rsidRPr="001C6B63">
              <w:rPr>
                <w:rFonts w:ascii="宋体" w:hAnsi="宋体" w:cs="宋体" w:hint="eastAsia"/>
                <w:sz w:val="21"/>
                <w:szCs w:val="21"/>
              </w:rPr>
              <w:t>7.经典案例与实操</w:t>
            </w:r>
          </w:p>
          <w:p w14:paraId="237DF857" w14:textId="77777777" w:rsidR="00992202" w:rsidRPr="001C6B63" w:rsidRDefault="00992202" w:rsidP="00992202">
            <w:pPr>
              <w:pStyle w:val="a4"/>
              <w:spacing w:after="0" w:line="300" w:lineRule="exact"/>
              <w:ind w:firstLineChars="200" w:firstLine="420"/>
              <w:rPr>
                <w:rFonts w:ascii="宋体" w:hAnsi="宋体" w:cs="宋体" w:hint="eastAsia"/>
                <w:sz w:val="21"/>
                <w:szCs w:val="21"/>
              </w:rPr>
            </w:pPr>
            <w:r w:rsidRPr="001C6B63">
              <w:rPr>
                <w:rFonts w:ascii="宋体" w:hAnsi="宋体" w:cs="宋体" w:hint="eastAsia"/>
                <w:sz w:val="21"/>
                <w:szCs w:val="21"/>
              </w:rPr>
              <w:t>（1）经典硬盘案例：硬盘物理故障、逻辑故障、数据恢复的典型案例库。</w:t>
            </w:r>
          </w:p>
          <w:p w14:paraId="32ACF1B4" w14:textId="77777777" w:rsidR="00992202" w:rsidRPr="001C6B63" w:rsidRDefault="00992202" w:rsidP="00992202">
            <w:pPr>
              <w:pStyle w:val="a4"/>
              <w:spacing w:after="0" w:line="300" w:lineRule="exact"/>
              <w:ind w:firstLineChars="200" w:firstLine="420"/>
              <w:rPr>
                <w:rFonts w:ascii="宋体" w:hAnsi="宋体" w:cs="宋体" w:hint="eastAsia"/>
                <w:sz w:val="21"/>
                <w:szCs w:val="21"/>
              </w:rPr>
            </w:pPr>
            <w:r w:rsidRPr="001C6B63">
              <w:rPr>
                <w:rFonts w:ascii="宋体" w:hAnsi="宋体" w:cs="宋体" w:hint="eastAsia"/>
                <w:sz w:val="21"/>
                <w:szCs w:val="21"/>
              </w:rPr>
              <w:t>（2）经典 U 盘案例：U 盘量产、固件修复、数据恢复的实战案例。</w:t>
            </w:r>
          </w:p>
          <w:p w14:paraId="2FC166E6" w14:textId="77777777" w:rsidR="00992202" w:rsidRPr="001C6B63" w:rsidRDefault="00992202" w:rsidP="00992202">
            <w:pPr>
              <w:pStyle w:val="a4"/>
              <w:spacing w:after="0" w:line="300" w:lineRule="exact"/>
              <w:ind w:firstLineChars="200" w:firstLine="420"/>
              <w:rPr>
                <w:rFonts w:ascii="宋体" w:hAnsi="宋体" w:cs="宋体" w:hint="eastAsia"/>
                <w:sz w:val="21"/>
                <w:szCs w:val="21"/>
              </w:rPr>
            </w:pPr>
            <w:r w:rsidRPr="001C6B63">
              <w:rPr>
                <w:rFonts w:ascii="宋体" w:hAnsi="宋体" w:cs="宋体" w:hint="eastAsia"/>
                <w:sz w:val="21"/>
                <w:szCs w:val="21"/>
              </w:rPr>
              <w:t>（3）</w:t>
            </w:r>
            <w:proofErr w:type="spellStart"/>
            <w:r w:rsidRPr="001C6B63">
              <w:rPr>
                <w:rFonts w:ascii="宋体" w:hAnsi="宋体" w:cs="宋体" w:hint="eastAsia"/>
                <w:sz w:val="21"/>
                <w:szCs w:val="21"/>
              </w:rPr>
              <w:t>WinHex</w:t>
            </w:r>
            <w:proofErr w:type="spellEnd"/>
            <w:r w:rsidRPr="001C6B63">
              <w:rPr>
                <w:rFonts w:ascii="宋体" w:hAnsi="宋体" w:cs="宋体" w:hint="eastAsia"/>
                <w:sz w:val="21"/>
                <w:szCs w:val="21"/>
              </w:rPr>
              <w:t xml:space="preserve">实例：使用十六进制编辑器（如 </w:t>
            </w:r>
            <w:proofErr w:type="spellStart"/>
            <w:r w:rsidRPr="001C6B63">
              <w:rPr>
                <w:rFonts w:ascii="宋体" w:hAnsi="宋体" w:cs="宋体" w:hint="eastAsia"/>
                <w:sz w:val="21"/>
                <w:szCs w:val="21"/>
              </w:rPr>
              <w:t>WinHex</w:t>
            </w:r>
            <w:proofErr w:type="spellEnd"/>
            <w:r w:rsidRPr="001C6B63">
              <w:rPr>
                <w:rFonts w:ascii="宋体" w:hAnsi="宋体" w:cs="宋体" w:hint="eastAsia"/>
                <w:sz w:val="21"/>
                <w:szCs w:val="21"/>
              </w:rPr>
              <w:t>）进行底层数据操作的实例。</w:t>
            </w:r>
          </w:p>
          <w:p w14:paraId="29955D99" w14:textId="77777777" w:rsidR="00992202" w:rsidRPr="001C6B63" w:rsidRDefault="00992202" w:rsidP="00992202">
            <w:pPr>
              <w:pStyle w:val="a4"/>
              <w:spacing w:after="0"/>
              <w:ind w:firstLineChars="200" w:firstLine="420"/>
              <w:rPr>
                <w:rFonts w:ascii="宋体" w:hAnsi="宋体" w:cs="宋体" w:hint="eastAsia"/>
                <w:sz w:val="21"/>
                <w:szCs w:val="21"/>
              </w:rPr>
            </w:pPr>
            <w:r w:rsidRPr="001C6B63">
              <w:rPr>
                <w:rFonts w:ascii="宋体" w:hAnsi="宋体" w:cs="宋体" w:hint="eastAsia"/>
                <w:sz w:val="21"/>
                <w:szCs w:val="21"/>
              </w:rPr>
              <w:t>8.不少于500个与大赛相关的维修视频：至少包括计算机主板供电、时序、CMOS电路、复位及显卡与内存条的维修等。</w:t>
            </w:r>
          </w:p>
          <w:p w14:paraId="62347A77" w14:textId="77777777" w:rsidR="00992202" w:rsidRPr="001C6B63" w:rsidRDefault="00992202" w:rsidP="00992202">
            <w:pPr>
              <w:pStyle w:val="a4"/>
              <w:spacing w:after="0"/>
              <w:ind w:firstLineChars="200" w:firstLine="420"/>
              <w:rPr>
                <w:rFonts w:ascii="宋体" w:hAnsi="宋体" w:cs="宋体" w:hint="eastAsia"/>
                <w:sz w:val="21"/>
                <w:szCs w:val="21"/>
              </w:rPr>
            </w:pPr>
            <w:r w:rsidRPr="001C6B63">
              <w:rPr>
                <w:rFonts w:ascii="宋体" w:hAnsi="宋体" w:cs="宋体" w:hint="eastAsia"/>
                <w:sz w:val="21"/>
                <w:szCs w:val="21"/>
              </w:rPr>
              <w:t>9.需提供技术人员讲解产品使用方法、数据恢复</w:t>
            </w:r>
          </w:p>
          <w:p w14:paraId="4D93E2F8" w14:textId="124B16CD" w:rsidR="00992202" w:rsidRPr="001C6B63" w:rsidRDefault="00992202" w:rsidP="00992202">
            <w:pPr>
              <w:widowControl/>
              <w:spacing w:line="300" w:lineRule="exact"/>
              <w:jc w:val="left"/>
              <w:textAlignment w:val="top"/>
              <w:rPr>
                <w:rFonts w:ascii="宋体" w:eastAsia="宋体" w:hAnsi="宋体" w:cs="仿宋" w:hint="eastAsia"/>
                <w:bCs/>
                <w:szCs w:val="21"/>
              </w:rPr>
            </w:pPr>
            <w:r w:rsidRPr="001C6B63">
              <w:rPr>
                <w:rFonts w:ascii="宋体" w:eastAsia="宋体" w:hAnsi="宋体" w:cs="宋体" w:hint="eastAsia"/>
                <w:szCs w:val="21"/>
              </w:rPr>
              <w:t>FAT32\EXFAT\NTFS\HFS+\EXT3\EXT4 虚拟盘制作方法与手动提取文件的方法、讲解 2015-2025 数字产品检测与维护出题方法和解题思路并进行技术难点指导。</w:t>
            </w:r>
          </w:p>
        </w:tc>
        <w:tc>
          <w:tcPr>
            <w:tcW w:w="993" w:type="dxa"/>
            <w:vAlign w:val="center"/>
          </w:tcPr>
          <w:p w14:paraId="3D772DD1" w14:textId="65B67BB4" w:rsidR="00992202" w:rsidRDefault="00992202" w:rsidP="00992202">
            <w:pPr>
              <w:autoSpaceDE w:val="0"/>
              <w:autoSpaceDN w:val="0"/>
              <w:adjustRightInd w:val="0"/>
              <w:spacing w:line="360" w:lineRule="auto"/>
              <w:jc w:val="center"/>
              <w:rPr>
                <w:rFonts w:ascii="宋体" w:eastAsia="宋体" w:hAnsi="宋体" w:cs="仿宋" w:hint="eastAsia"/>
                <w:bCs/>
                <w:sz w:val="24"/>
                <w:szCs w:val="24"/>
              </w:rPr>
            </w:pPr>
            <w:r>
              <w:rPr>
                <w:rFonts w:ascii="宋体" w:eastAsia="宋体" w:hAnsi="宋体" w:cs="宋体" w:hint="eastAsia"/>
                <w:szCs w:val="21"/>
              </w:rPr>
              <w:lastRenderedPageBreak/>
              <w:t>套</w:t>
            </w:r>
          </w:p>
        </w:tc>
        <w:tc>
          <w:tcPr>
            <w:tcW w:w="1134" w:type="dxa"/>
            <w:vAlign w:val="center"/>
          </w:tcPr>
          <w:p w14:paraId="20259015" w14:textId="24B4A24D" w:rsidR="00992202" w:rsidRDefault="00992202" w:rsidP="00992202">
            <w:pPr>
              <w:autoSpaceDE w:val="0"/>
              <w:autoSpaceDN w:val="0"/>
              <w:adjustRightInd w:val="0"/>
              <w:spacing w:line="360" w:lineRule="auto"/>
              <w:jc w:val="center"/>
              <w:rPr>
                <w:rFonts w:ascii="宋体" w:eastAsia="宋体" w:hAnsi="宋体" w:cs="仿宋" w:hint="eastAsia"/>
                <w:bCs/>
                <w:sz w:val="24"/>
                <w:szCs w:val="24"/>
              </w:rPr>
            </w:pPr>
            <w:r>
              <w:rPr>
                <w:rFonts w:ascii="宋体" w:eastAsia="宋体" w:hAnsi="宋体" w:cs="宋体" w:hint="eastAsia"/>
                <w:szCs w:val="21"/>
              </w:rPr>
              <w:t>1</w:t>
            </w:r>
          </w:p>
        </w:tc>
        <w:tc>
          <w:tcPr>
            <w:tcW w:w="992" w:type="dxa"/>
          </w:tcPr>
          <w:p w14:paraId="5C153158" w14:textId="77777777" w:rsidR="00992202" w:rsidRDefault="00992202" w:rsidP="00992202">
            <w:pPr>
              <w:autoSpaceDE w:val="0"/>
              <w:autoSpaceDN w:val="0"/>
              <w:adjustRightInd w:val="0"/>
              <w:spacing w:line="360" w:lineRule="auto"/>
              <w:jc w:val="center"/>
              <w:rPr>
                <w:rFonts w:ascii="宋体" w:eastAsia="宋体" w:hAnsi="宋体" w:cs="仿宋" w:hint="eastAsia"/>
                <w:bCs/>
                <w:sz w:val="24"/>
                <w:szCs w:val="24"/>
              </w:rPr>
            </w:pPr>
          </w:p>
        </w:tc>
        <w:tc>
          <w:tcPr>
            <w:tcW w:w="920" w:type="dxa"/>
          </w:tcPr>
          <w:p w14:paraId="3412F441" w14:textId="77777777" w:rsidR="00992202" w:rsidRDefault="00992202" w:rsidP="00992202">
            <w:pPr>
              <w:autoSpaceDE w:val="0"/>
              <w:autoSpaceDN w:val="0"/>
              <w:adjustRightInd w:val="0"/>
              <w:spacing w:line="360" w:lineRule="auto"/>
              <w:jc w:val="center"/>
              <w:rPr>
                <w:rFonts w:ascii="宋体" w:eastAsia="宋体" w:hAnsi="宋体" w:cs="仿宋" w:hint="eastAsia"/>
                <w:bCs/>
                <w:sz w:val="24"/>
                <w:szCs w:val="24"/>
              </w:rPr>
            </w:pPr>
          </w:p>
        </w:tc>
      </w:tr>
      <w:tr w:rsidR="00992202" w14:paraId="736E67C0" w14:textId="77777777" w:rsidTr="00992202">
        <w:trPr>
          <w:trHeight w:val="906"/>
          <w:jc w:val="center"/>
        </w:trPr>
        <w:tc>
          <w:tcPr>
            <w:tcW w:w="10510" w:type="dxa"/>
            <w:gridSpan w:val="3"/>
            <w:vAlign w:val="center"/>
          </w:tcPr>
          <w:p w14:paraId="3B033121" w14:textId="0DDA77BB" w:rsidR="00992202" w:rsidRPr="00CC201E" w:rsidRDefault="00992202" w:rsidP="00992202">
            <w:pPr>
              <w:autoSpaceDE w:val="0"/>
              <w:spacing w:line="300" w:lineRule="exact"/>
              <w:rPr>
                <w:rFonts w:ascii="宋体" w:eastAsia="宋体" w:hAnsi="宋体" w:cs="宋体" w:hint="eastAsia"/>
                <w:b/>
                <w:bCs/>
                <w:szCs w:val="21"/>
              </w:rPr>
            </w:pPr>
            <w:r>
              <w:rPr>
                <w:rFonts w:ascii="宋体" w:eastAsia="宋体" w:hAnsi="宋体" w:cs="仿宋" w:hint="eastAsia"/>
                <w:bCs/>
                <w:sz w:val="24"/>
                <w:szCs w:val="24"/>
              </w:rPr>
              <w:t>人民币（大写）：</w:t>
            </w:r>
          </w:p>
        </w:tc>
        <w:tc>
          <w:tcPr>
            <w:tcW w:w="4039" w:type="dxa"/>
            <w:gridSpan w:val="4"/>
            <w:vAlign w:val="center"/>
          </w:tcPr>
          <w:p w14:paraId="4D7DF009" w14:textId="698EBF37" w:rsidR="00992202" w:rsidRDefault="00992202" w:rsidP="00992202">
            <w:pPr>
              <w:autoSpaceDE w:val="0"/>
              <w:autoSpaceDN w:val="0"/>
              <w:adjustRightInd w:val="0"/>
              <w:spacing w:line="360" w:lineRule="auto"/>
              <w:jc w:val="left"/>
              <w:rPr>
                <w:rFonts w:ascii="宋体" w:eastAsia="宋体" w:hAnsi="宋体" w:cs="仿宋" w:hint="eastAsia"/>
                <w:bCs/>
                <w:sz w:val="24"/>
                <w:szCs w:val="24"/>
              </w:rPr>
            </w:pPr>
            <w:r>
              <w:rPr>
                <w:rFonts w:ascii="宋体" w:eastAsia="宋体" w:hAnsi="宋体" w:cs="仿宋" w:hint="eastAsia"/>
                <w:bCs/>
                <w:sz w:val="24"/>
                <w:szCs w:val="24"/>
              </w:rPr>
              <w:t>人民币（小写）：</w:t>
            </w:r>
          </w:p>
        </w:tc>
      </w:tr>
    </w:tbl>
    <w:p w14:paraId="633C9B1E" w14:textId="77777777" w:rsidR="007D019D" w:rsidRDefault="007D019D">
      <w:pPr>
        <w:pStyle w:val="a4"/>
        <w:rPr>
          <w:rFonts w:ascii="仿宋" w:eastAsia="仿宋" w:hAnsi="仿宋" w:hint="eastAsia"/>
          <w:szCs w:val="24"/>
        </w:rPr>
      </w:pPr>
    </w:p>
    <w:p w14:paraId="2717C171" w14:textId="77777777" w:rsidR="007D019D" w:rsidRDefault="00000000">
      <w:pPr>
        <w:pStyle w:val="a4"/>
        <w:rPr>
          <w:rFonts w:ascii="宋体" w:hAnsi="宋体" w:hint="eastAsia"/>
          <w:szCs w:val="24"/>
        </w:rPr>
      </w:pPr>
      <w:r>
        <w:rPr>
          <w:rFonts w:ascii="宋体" w:hAnsi="宋体" w:hint="eastAsia"/>
          <w:szCs w:val="24"/>
        </w:rPr>
        <w:t>报价单位（盖章）：</w:t>
      </w:r>
    </w:p>
    <w:p w14:paraId="5564C2F9" w14:textId="77777777" w:rsidR="007D019D" w:rsidRDefault="007D019D">
      <w:pPr>
        <w:rPr>
          <w:rFonts w:ascii="宋体" w:eastAsia="宋体" w:hAnsi="宋体" w:hint="eastAsia"/>
          <w:sz w:val="24"/>
          <w:szCs w:val="24"/>
        </w:rPr>
      </w:pPr>
    </w:p>
    <w:p w14:paraId="1598A9C5" w14:textId="77777777" w:rsidR="007D019D" w:rsidRDefault="007D019D">
      <w:pPr>
        <w:pStyle w:val="a4"/>
        <w:rPr>
          <w:rFonts w:ascii="宋体" w:hAnsi="宋体" w:hint="eastAsia"/>
        </w:rPr>
      </w:pPr>
    </w:p>
    <w:p w14:paraId="1CB59FD8" w14:textId="77777777" w:rsidR="007D019D" w:rsidRDefault="00000000">
      <w:pPr>
        <w:rPr>
          <w:rFonts w:ascii="宋体" w:eastAsia="宋体" w:hAnsi="宋体" w:hint="eastAsia"/>
          <w:sz w:val="24"/>
          <w:szCs w:val="24"/>
        </w:rPr>
      </w:pPr>
      <w:r>
        <w:rPr>
          <w:rFonts w:ascii="宋体" w:eastAsia="宋体" w:hAnsi="宋体" w:hint="eastAsia"/>
          <w:sz w:val="24"/>
          <w:szCs w:val="24"/>
        </w:rPr>
        <w:t>报价日期：</w:t>
      </w:r>
    </w:p>
    <w:sectPr w:rsidR="007D019D">
      <w:pgSz w:w="16838" w:h="11906" w:orient="landscape"/>
      <w:pgMar w:top="1134" w:right="1134" w:bottom="1134" w:left="1134"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67AC97"/>
    <w:multiLevelType w:val="singleLevel"/>
    <w:tmpl w:val="C667AC97"/>
    <w:lvl w:ilvl="0">
      <w:start w:val="2"/>
      <w:numFmt w:val="chineseCounting"/>
      <w:suff w:val="nothing"/>
      <w:lvlText w:val="（%1）"/>
      <w:lvlJc w:val="left"/>
      <w:rPr>
        <w:rFonts w:hint="eastAsia"/>
      </w:rPr>
    </w:lvl>
  </w:abstractNum>
  <w:abstractNum w:abstractNumId="1" w15:restartNumberingAfterBreak="0">
    <w:nsid w:val="66045BC5"/>
    <w:multiLevelType w:val="singleLevel"/>
    <w:tmpl w:val="66045BC5"/>
    <w:lvl w:ilvl="0">
      <w:start w:val="1"/>
      <w:numFmt w:val="decimal"/>
      <w:lvlText w:val="%1."/>
      <w:lvlJc w:val="left"/>
      <w:pPr>
        <w:tabs>
          <w:tab w:val="left" w:pos="312"/>
        </w:tabs>
      </w:pPr>
    </w:lvl>
  </w:abstractNum>
  <w:num w:numId="1" w16cid:durableId="203294656">
    <w:abstractNumId w:val="1"/>
  </w:num>
  <w:num w:numId="2" w16cid:durableId="1330258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179"/>
    <w:rsid w:val="00037C6B"/>
    <w:rsid w:val="0005045C"/>
    <w:rsid w:val="00082DBD"/>
    <w:rsid w:val="000F55BD"/>
    <w:rsid w:val="00115E16"/>
    <w:rsid w:val="001663A1"/>
    <w:rsid w:val="001711D4"/>
    <w:rsid w:val="001756F1"/>
    <w:rsid w:val="001838F5"/>
    <w:rsid w:val="001C6B63"/>
    <w:rsid w:val="00293CBF"/>
    <w:rsid w:val="00360600"/>
    <w:rsid w:val="003E38EF"/>
    <w:rsid w:val="004317E1"/>
    <w:rsid w:val="00470ADC"/>
    <w:rsid w:val="00477C10"/>
    <w:rsid w:val="004855F9"/>
    <w:rsid w:val="00492E4D"/>
    <w:rsid w:val="004A1A3D"/>
    <w:rsid w:val="004E25A5"/>
    <w:rsid w:val="00504116"/>
    <w:rsid w:val="00525F93"/>
    <w:rsid w:val="005323A8"/>
    <w:rsid w:val="00532B23"/>
    <w:rsid w:val="00544B8C"/>
    <w:rsid w:val="00572C08"/>
    <w:rsid w:val="00587033"/>
    <w:rsid w:val="005A5D99"/>
    <w:rsid w:val="005D2A5C"/>
    <w:rsid w:val="006069EF"/>
    <w:rsid w:val="006335DE"/>
    <w:rsid w:val="0067507E"/>
    <w:rsid w:val="00692882"/>
    <w:rsid w:val="006E72FB"/>
    <w:rsid w:val="006F6671"/>
    <w:rsid w:val="0072031A"/>
    <w:rsid w:val="00753BB7"/>
    <w:rsid w:val="00795EB0"/>
    <w:rsid w:val="007D019D"/>
    <w:rsid w:val="007D7BAA"/>
    <w:rsid w:val="007F5DA6"/>
    <w:rsid w:val="008078BD"/>
    <w:rsid w:val="00824A12"/>
    <w:rsid w:val="00852041"/>
    <w:rsid w:val="008912AF"/>
    <w:rsid w:val="00895EF3"/>
    <w:rsid w:val="009057E8"/>
    <w:rsid w:val="0093748B"/>
    <w:rsid w:val="00953947"/>
    <w:rsid w:val="00992202"/>
    <w:rsid w:val="00993420"/>
    <w:rsid w:val="009A7C43"/>
    <w:rsid w:val="009C662E"/>
    <w:rsid w:val="00A220C4"/>
    <w:rsid w:val="00A31C2F"/>
    <w:rsid w:val="00A5236D"/>
    <w:rsid w:val="00A523D3"/>
    <w:rsid w:val="00A84F6D"/>
    <w:rsid w:val="00AD3066"/>
    <w:rsid w:val="00B1299B"/>
    <w:rsid w:val="00B55479"/>
    <w:rsid w:val="00B63272"/>
    <w:rsid w:val="00B9587E"/>
    <w:rsid w:val="00B96D5E"/>
    <w:rsid w:val="00BC2179"/>
    <w:rsid w:val="00BD29E2"/>
    <w:rsid w:val="00C02811"/>
    <w:rsid w:val="00C31427"/>
    <w:rsid w:val="00C4425D"/>
    <w:rsid w:val="00C55A8B"/>
    <w:rsid w:val="00C70983"/>
    <w:rsid w:val="00C973C7"/>
    <w:rsid w:val="00CC3104"/>
    <w:rsid w:val="00D56FC6"/>
    <w:rsid w:val="00DD1EF6"/>
    <w:rsid w:val="00E55240"/>
    <w:rsid w:val="00E7685A"/>
    <w:rsid w:val="00EC0C5A"/>
    <w:rsid w:val="00F07EDC"/>
    <w:rsid w:val="00FE1ED1"/>
    <w:rsid w:val="00FE7378"/>
    <w:rsid w:val="00FF4EB2"/>
    <w:rsid w:val="0CA404A2"/>
    <w:rsid w:val="188F3499"/>
    <w:rsid w:val="7C8F7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80E709"/>
  <w15:docId w15:val="{366AD60F-2C97-4AAD-BB68-0FA5F2096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pacing w:line="360" w:lineRule="atLeast"/>
      <w:ind w:firstLine="482"/>
      <w:textAlignment w:val="baseline"/>
    </w:pPr>
    <w:rPr>
      <w:kern w:val="0"/>
      <w:sz w:val="24"/>
    </w:rPr>
  </w:style>
  <w:style w:type="paragraph" w:styleId="a4">
    <w:name w:val="Body Text"/>
    <w:basedOn w:val="a"/>
    <w:next w:val="a"/>
    <w:link w:val="a5"/>
    <w:uiPriority w:val="99"/>
    <w:qFormat/>
    <w:pPr>
      <w:spacing w:after="120"/>
    </w:pPr>
    <w:rPr>
      <w:rFonts w:ascii="Times New Roman" w:eastAsia="宋体" w:hAnsi="Times New Roman" w:cs="Times New Roman"/>
      <w:kern w:val="0"/>
      <w:sz w:val="24"/>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pPr>
      <w:tabs>
        <w:tab w:val="center" w:pos="4153"/>
        <w:tab w:val="right" w:pos="8306"/>
      </w:tabs>
      <w:snapToGrid w:val="0"/>
      <w:jc w:val="center"/>
    </w:pPr>
    <w:rPr>
      <w:sz w:val="18"/>
      <w:szCs w:val="18"/>
    </w:rPr>
  </w:style>
  <w:style w:type="paragraph" w:styleId="aa">
    <w:name w:val="Normal (Web)"/>
    <w:basedOn w:val="a"/>
    <w:qFormat/>
    <w:pPr>
      <w:jc w:val="left"/>
    </w:pPr>
    <w:rPr>
      <w:rFonts w:cs="Times New Roman"/>
      <w:kern w:val="0"/>
      <w:sz w:val="24"/>
    </w:rPr>
  </w:style>
  <w:style w:type="paragraph" w:styleId="ab">
    <w:name w:val="List Paragraph"/>
    <w:basedOn w:val="a"/>
    <w:uiPriority w:val="34"/>
    <w:qFormat/>
    <w:pPr>
      <w:ind w:firstLineChars="200" w:firstLine="420"/>
    </w:pPr>
  </w:style>
  <w:style w:type="character" w:customStyle="1" w:styleId="a5">
    <w:name w:val="正文文本 字符"/>
    <w:basedOn w:val="a0"/>
    <w:link w:val="a4"/>
    <w:uiPriority w:val="99"/>
    <w:rPr>
      <w:rFonts w:ascii="Times New Roman" w:eastAsia="宋体" w:hAnsi="Times New Roman" w:cs="Times New Roman"/>
      <w:kern w:val="0"/>
      <w:sz w:val="24"/>
    </w:rPr>
  </w:style>
  <w:style w:type="character" w:customStyle="1" w:styleId="a9">
    <w:name w:val="页眉 字符"/>
    <w:basedOn w:val="a0"/>
    <w:link w:val="a8"/>
    <w:uiPriority w:val="99"/>
    <w:rPr>
      <w:sz w:val="18"/>
      <w:szCs w:val="18"/>
    </w:rPr>
  </w:style>
  <w:style w:type="character" w:customStyle="1" w:styleId="a7">
    <w:name w:val="页脚 字符"/>
    <w:basedOn w:val="a0"/>
    <w:link w:val="a6"/>
    <w:uiPriority w:val="99"/>
    <w:rPr>
      <w:sz w:val="18"/>
      <w:szCs w:val="18"/>
    </w:rPr>
  </w:style>
  <w:style w:type="paragraph" w:customStyle="1" w:styleId="1">
    <w:name w:val="列表段落1"/>
    <w:basedOn w:val="a"/>
    <w:qFormat/>
    <w:pPr>
      <w:ind w:firstLine="420"/>
    </w:pPr>
    <w:rPr>
      <w:rFonts w:ascii="Calibri" w:eastAsia="宋体" w:hAnsi="Calibri" w:cs="Times New Roman"/>
      <w:szCs w:val="24"/>
    </w:rPr>
  </w:style>
  <w:style w:type="paragraph" w:customStyle="1" w:styleId="TableText">
    <w:name w:val="Table Text"/>
    <w:basedOn w:val="a"/>
    <w:semiHidden/>
    <w:qFormat/>
    <w:rPr>
      <w:rFonts w:ascii="宋体" w:eastAsia="宋体" w:hAnsi="宋体" w:cs="宋体"/>
      <w:sz w:val="20"/>
      <w:szCs w:val="20"/>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18</Pages>
  <Words>6993</Words>
  <Characters>7694</Characters>
  <Application>Microsoft Office Word</Application>
  <DocSecurity>0</DocSecurity>
  <Lines>384</Lines>
  <Paragraphs>407</Paragraphs>
  <ScaleCrop>false</ScaleCrop>
  <Company/>
  <LinksUpToDate>false</LinksUpToDate>
  <CharactersWithSpaces>14280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陆永江</dc:creator>
  <cp:lastModifiedBy>陆永江</cp:lastModifiedBy>
  <cp:revision>11</cp:revision>
  <dcterms:created xsi:type="dcterms:W3CDTF">2025-05-21T07:49:00Z</dcterms:created>
  <dcterms:modified xsi:type="dcterms:W3CDTF">2026-03-19T00:08:00Z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4991D055C4704713A3B476E3B5834103</vt:lpwstr>
  </property>
</Properties>
</file>